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20C43" w14:textId="55720811" w:rsidR="00022952" w:rsidRDefault="00022952">
      <w:pPr>
        <w:rPr>
          <w:sz w:val="28"/>
          <w:szCs w:val="28"/>
        </w:rPr>
      </w:pPr>
      <w:r>
        <w:rPr>
          <w:sz w:val="28"/>
          <w:szCs w:val="28"/>
        </w:rPr>
        <w:t>FRIENDSHIP – WEEK 1 – HOW TO MAKE FRIENDS</w:t>
      </w:r>
    </w:p>
    <w:p w14:paraId="12AC4A0C" w14:textId="1EFD46EF" w:rsidR="00022952" w:rsidRDefault="00022952">
      <w:pPr>
        <w:rPr>
          <w:sz w:val="28"/>
          <w:szCs w:val="28"/>
        </w:rPr>
      </w:pPr>
    </w:p>
    <w:p w14:paraId="48D43E16" w14:textId="3FBAC415" w:rsidR="00022952" w:rsidRDefault="00022952" w:rsidP="0002295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WELCOME QUESTION: What kind of snacks would you share with a new friend? </w:t>
      </w:r>
    </w:p>
    <w:p w14:paraId="7B012B13" w14:textId="3D947C9B" w:rsidR="00022952" w:rsidRDefault="00022952" w:rsidP="00022952">
      <w:pPr>
        <w:rPr>
          <w:sz w:val="28"/>
          <w:szCs w:val="28"/>
        </w:rPr>
      </w:pPr>
    </w:p>
    <w:p w14:paraId="047D240C" w14:textId="19A1BB91" w:rsidR="00022952" w:rsidRPr="00022952" w:rsidRDefault="00022952" w:rsidP="00022952">
      <w:pPr>
        <w:rPr>
          <w:b/>
          <w:bCs/>
          <w:sz w:val="28"/>
          <w:szCs w:val="28"/>
        </w:rPr>
      </w:pPr>
      <w:r w:rsidRPr="00022952">
        <w:rPr>
          <w:b/>
          <w:bCs/>
          <w:sz w:val="28"/>
          <w:szCs w:val="28"/>
        </w:rPr>
        <w:t xml:space="preserve">Activity – </w:t>
      </w:r>
      <w:proofErr w:type="gramStart"/>
      <w:r w:rsidRPr="00022952">
        <w:rPr>
          <w:b/>
          <w:bCs/>
          <w:sz w:val="28"/>
          <w:szCs w:val="28"/>
        </w:rPr>
        <w:t>you’ll</w:t>
      </w:r>
      <w:proofErr w:type="gramEnd"/>
      <w:r w:rsidRPr="00022952">
        <w:rPr>
          <w:b/>
          <w:bCs/>
          <w:sz w:val="28"/>
          <w:szCs w:val="28"/>
        </w:rPr>
        <w:t xml:space="preserve"> need: 1 bad fruit &amp; 1 good fruit (for visual) </w:t>
      </w:r>
    </w:p>
    <w:p w14:paraId="6CA56145" w14:textId="47DC801E" w:rsidR="00022952" w:rsidRDefault="00022952" w:rsidP="00022952">
      <w:pPr>
        <w:rPr>
          <w:sz w:val="28"/>
          <w:szCs w:val="28"/>
        </w:rPr>
      </w:pPr>
      <w:r>
        <w:rPr>
          <w:sz w:val="28"/>
          <w:szCs w:val="28"/>
        </w:rPr>
        <w:t xml:space="preserve">We love </w:t>
      </w:r>
      <w:proofErr w:type="gramStart"/>
      <w:r>
        <w:rPr>
          <w:sz w:val="28"/>
          <w:szCs w:val="28"/>
        </w:rPr>
        <w:t>everyone, but</w:t>
      </w:r>
      <w:proofErr w:type="gramEnd"/>
      <w:r>
        <w:rPr>
          <w:sz w:val="28"/>
          <w:szCs w:val="28"/>
        </w:rPr>
        <w:t xml:space="preserve"> pay attention when you’re making new friends. Just like a healthy tree has GOOD fruit – your friends who make good choices can help you make good choices too. </w:t>
      </w:r>
    </w:p>
    <w:p w14:paraId="712BD85C" w14:textId="423DCDB6" w:rsidR="00022952" w:rsidRDefault="00022952" w:rsidP="00022952">
      <w:pPr>
        <w:rPr>
          <w:sz w:val="28"/>
          <w:szCs w:val="28"/>
        </w:rPr>
      </w:pPr>
      <w:r w:rsidRPr="00022952">
        <w:rPr>
          <w:b/>
          <w:bCs/>
          <w:sz w:val="28"/>
          <w:szCs w:val="28"/>
        </w:rPr>
        <w:t>Read through &amp; discuss GOOD FRUIT / BAD FRUIT SUPPLEMENT list</w:t>
      </w:r>
      <w:r>
        <w:rPr>
          <w:b/>
          <w:bCs/>
          <w:sz w:val="28"/>
          <w:szCs w:val="28"/>
        </w:rPr>
        <w:t xml:space="preserve"> </w:t>
      </w:r>
    </w:p>
    <w:p w14:paraId="58099AAE" w14:textId="2C5CCA4B" w:rsidR="00022952" w:rsidRDefault="00022952" w:rsidP="00022952">
      <w:pPr>
        <w:rPr>
          <w:sz w:val="28"/>
          <w:szCs w:val="28"/>
        </w:rPr>
      </w:pPr>
      <w:r>
        <w:rPr>
          <w:sz w:val="28"/>
          <w:szCs w:val="28"/>
        </w:rPr>
        <w:t xml:space="preserve">Questions to ask after discussion: </w:t>
      </w:r>
    </w:p>
    <w:p w14:paraId="7EC97902" w14:textId="15158603" w:rsidR="00022952" w:rsidRDefault="00022952" w:rsidP="0002295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What are your favourite fruits to eat? </w:t>
      </w:r>
    </w:p>
    <w:p w14:paraId="75C2E3D9" w14:textId="2D2B2463" w:rsidR="00022952" w:rsidRDefault="00022952" w:rsidP="0002295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Share some good fruit that was not listed on the list. </w:t>
      </w:r>
    </w:p>
    <w:p w14:paraId="6B1FB770" w14:textId="054B8540" w:rsidR="00022952" w:rsidRDefault="00022952" w:rsidP="00022952">
      <w:pPr>
        <w:rPr>
          <w:sz w:val="28"/>
          <w:szCs w:val="28"/>
        </w:rPr>
      </w:pPr>
    </w:p>
    <w:p w14:paraId="3D439DE6" w14:textId="18F6465B" w:rsidR="00022952" w:rsidRPr="007C5E7F" w:rsidRDefault="00022952" w:rsidP="00022952">
      <w:pPr>
        <w:rPr>
          <w:sz w:val="28"/>
          <w:szCs w:val="28"/>
        </w:rPr>
      </w:pPr>
      <w:r w:rsidRPr="007C5E7F">
        <w:rPr>
          <w:b/>
          <w:bCs/>
          <w:sz w:val="28"/>
          <w:szCs w:val="28"/>
        </w:rPr>
        <w:t xml:space="preserve">Read Proverbs 12:26 NLT “The godly give good advice to their friends, but the wicked lead the astray.” </w:t>
      </w:r>
    </w:p>
    <w:p w14:paraId="3AF5C210" w14:textId="4D12718F" w:rsidR="00022952" w:rsidRDefault="00022952" w:rsidP="0002295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 this verse, what do you think “astray” means? (to go wrong way)</w:t>
      </w:r>
    </w:p>
    <w:p w14:paraId="579B5563" w14:textId="06C585F3" w:rsidR="00022952" w:rsidRDefault="00022952" w:rsidP="0002295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Which “good fruits” do you look for in a friend?</w:t>
      </w:r>
    </w:p>
    <w:p w14:paraId="62B05D11" w14:textId="31EAF3FD" w:rsidR="00022952" w:rsidRDefault="007C5E7F" w:rsidP="0002295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Share some things you love about your best friend. </w:t>
      </w:r>
    </w:p>
    <w:p w14:paraId="1D9EFB9E" w14:textId="5299D711" w:rsidR="007C5E7F" w:rsidRPr="007C5E7F" w:rsidRDefault="007C5E7F" w:rsidP="007C5E7F">
      <w:pPr>
        <w:rPr>
          <w:b/>
          <w:bCs/>
          <w:sz w:val="28"/>
          <w:szCs w:val="28"/>
        </w:rPr>
      </w:pPr>
    </w:p>
    <w:p w14:paraId="72DC7F10" w14:textId="41FE0CA6" w:rsidR="007C5E7F" w:rsidRPr="007C5E7F" w:rsidRDefault="007C5E7F" w:rsidP="007C5E7F">
      <w:pPr>
        <w:rPr>
          <w:sz w:val="28"/>
          <w:szCs w:val="28"/>
        </w:rPr>
      </w:pPr>
      <w:r w:rsidRPr="007C5E7F">
        <w:rPr>
          <w:b/>
          <w:bCs/>
          <w:sz w:val="28"/>
          <w:szCs w:val="28"/>
        </w:rPr>
        <w:t xml:space="preserve">Action Question: </w:t>
      </w:r>
    </w:p>
    <w:p w14:paraId="4A382282" w14:textId="6D1DCF7F" w:rsidR="007C5E7F" w:rsidRDefault="007C5E7F" w:rsidP="007C5E7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What can you do if someone shows a lot of “bad fruit” but still want to be your best friend? </w:t>
      </w:r>
    </w:p>
    <w:p w14:paraId="28FF79C7" w14:textId="77777777" w:rsidR="007C5E7F" w:rsidRDefault="007C5E7F" w:rsidP="007C5E7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Who can you introduce yourself to this week? </w:t>
      </w:r>
    </w:p>
    <w:p w14:paraId="11D87148" w14:textId="77777777" w:rsidR="007C5E7F" w:rsidRDefault="007C5E7F" w:rsidP="007C5E7F">
      <w:pPr>
        <w:rPr>
          <w:sz w:val="28"/>
          <w:szCs w:val="28"/>
        </w:rPr>
      </w:pPr>
    </w:p>
    <w:p w14:paraId="2BAE3259" w14:textId="2CD55FDC" w:rsidR="007C5E7F" w:rsidRPr="007C5E7F" w:rsidRDefault="007C5E7F" w:rsidP="007C5E7F">
      <w:pPr>
        <w:rPr>
          <w:b/>
          <w:bCs/>
          <w:sz w:val="28"/>
          <w:szCs w:val="28"/>
        </w:rPr>
      </w:pPr>
      <w:r w:rsidRPr="007C5E7F">
        <w:rPr>
          <w:b/>
          <w:bCs/>
          <w:sz w:val="28"/>
          <w:szCs w:val="28"/>
        </w:rPr>
        <w:t xml:space="preserve">Pray </w:t>
      </w:r>
      <w:proofErr w:type="gramStart"/>
      <w:r w:rsidRPr="007C5E7F">
        <w:rPr>
          <w:b/>
          <w:bCs/>
          <w:sz w:val="28"/>
          <w:szCs w:val="28"/>
        </w:rPr>
        <w:t>together</w:t>
      </w:r>
      <w:proofErr w:type="gramEnd"/>
      <w:r w:rsidRPr="007C5E7F">
        <w:rPr>
          <w:b/>
          <w:bCs/>
          <w:sz w:val="28"/>
          <w:szCs w:val="28"/>
        </w:rPr>
        <w:t xml:space="preserve">  </w:t>
      </w:r>
    </w:p>
    <w:p w14:paraId="251C87FE" w14:textId="77777777" w:rsidR="007C5E7F" w:rsidRPr="007C5E7F" w:rsidRDefault="007C5E7F" w:rsidP="007C5E7F">
      <w:pPr>
        <w:rPr>
          <w:sz w:val="28"/>
          <w:szCs w:val="28"/>
        </w:rPr>
      </w:pPr>
    </w:p>
    <w:p w14:paraId="4765DF2B" w14:textId="449413FA" w:rsidR="00022952" w:rsidRPr="00022952" w:rsidRDefault="00022952" w:rsidP="00022952">
      <w:pPr>
        <w:ind w:left="360"/>
        <w:rPr>
          <w:sz w:val="28"/>
          <w:szCs w:val="28"/>
        </w:rPr>
      </w:pPr>
    </w:p>
    <w:p w14:paraId="663D669B" w14:textId="77777777" w:rsidR="00022952" w:rsidRPr="00022952" w:rsidRDefault="00022952">
      <w:pPr>
        <w:rPr>
          <w:sz w:val="28"/>
          <w:szCs w:val="28"/>
        </w:rPr>
      </w:pPr>
    </w:p>
    <w:sectPr w:rsidR="00022952" w:rsidRPr="000229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C50A6"/>
    <w:multiLevelType w:val="hybridMultilevel"/>
    <w:tmpl w:val="56E2B328"/>
    <w:lvl w:ilvl="0" w:tplc="9C8E90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05405"/>
    <w:multiLevelType w:val="hybridMultilevel"/>
    <w:tmpl w:val="06900E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52"/>
    <w:rsid w:val="00022952"/>
    <w:rsid w:val="007C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5DB41D"/>
  <w15:chartTrackingRefBased/>
  <w15:docId w15:val="{FAC99394-4FFA-4E97-8209-AC77ACC6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Mannheim</dc:creator>
  <cp:keywords/>
  <dc:description/>
  <cp:lastModifiedBy>Jonathan Mannheim</cp:lastModifiedBy>
  <cp:revision>1</cp:revision>
  <dcterms:created xsi:type="dcterms:W3CDTF">2021-05-06T08:09:00Z</dcterms:created>
  <dcterms:modified xsi:type="dcterms:W3CDTF">2021-05-06T08:26:00Z</dcterms:modified>
</cp:coreProperties>
</file>