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0000"/>
  <w:body>
    <w:p w14:paraId="585C69E4" w14:textId="23478241" w:rsidR="00C41D9E" w:rsidRDefault="00C41D9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Week 6 </w:t>
      </w:r>
    </w:p>
    <w:p w14:paraId="095CC013" w14:textId="1843285D" w:rsidR="00C41D9E" w:rsidRDefault="00C41D9E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SLAYING GIANTS – WORRY </w:t>
      </w:r>
    </w:p>
    <w:p w14:paraId="63703F0A" w14:textId="5861BAD2" w:rsidR="00C41D9E" w:rsidRDefault="00083CB9">
      <w:pPr>
        <w:rPr>
          <w:sz w:val="28"/>
          <w:szCs w:val="28"/>
        </w:rPr>
      </w:pPr>
      <w:r w:rsidRPr="00083CB9">
        <w:rPr>
          <w:b/>
          <w:bCs/>
          <w:sz w:val="28"/>
          <w:szCs w:val="28"/>
        </w:rPr>
        <w:t>Welcoming Question</w:t>
      </w:r>
      <w:r>
        <w:rPr>
          <w:sz w:val="28"/>
          <w:szCs w:val="28"/>
        </w:rPr>
        <w:t xml:space="preserve">: If you had a telescope, what would you look at? </w:t>
      </w:r>
    </w:p>
    <w:p w14:paraId="3848F49D" w14:textId="61DCFB35" w:rsidR="00083CB9" w:rsidRDefault="00083CB9">
      <w:pPr>
        <w:rPr>
          <w:sz w:val="28"/>
          <w:szCs w:val="28"/>
        </w:rPr>
      </w:pPr>
    </w:p>
    <w:p w14:paraId="759E07BA" w14:textId="28B145E6" w:rsidR="00083CB9" w:rsidRDefault="00083CB9">
      <w:pPr>
        <w:rPr>
          <w:sz w:val="28"/>
          <w:szCs w:val="28"/>
        </w:rPr>
      </w:pPr>
      <w:r w:rsidRPr="00083CB9">
        <w:rPr>
          <w:b/>
          <w:bCs/>
          <w:sz w:val="28"/>
          <w:szCs w:val="28"/>
        </w:rPr>
        <w:t>TO DO</w:t>
      </w:r>
      <w:r>
        <w:rPr>
          <w:sz w:val="28"/>
          <w:szCs w:val="28"/>
        </w:rPr>
        <w:t xml:space="preserve">: </w:t>
      </w:r>
    </w:p>
    <w:p w14:paraId="51BBF1CF" w14:textId="77777777" w:rsidR="00083CB9" w:rsidRPr="00083CB9" w:rsidRDefault="00083CB9" w:rsidP="00083CB9">
      <w:pPr>
        <w:spacing w:after="100"/>
        <w:rPr>
          <w:rFonts w:cstheme="minorHAnsi"/>
          <w:b/>
          <w:sz w:val="28"/>
          <w:szCs w:val="28"/>
        </w:rPr>
      </w:pPr>
      <w:r w:rsidRPr="00083CB9">
        <w:rPr>
          <w:rFonts w:cstheme="minorHAnsi"/>
          <w:b/>
          <w:sz w:val="28"/>
          <w:szCs w:val="28"/>
        </w:rPr>
        <w:t>You’ll Need</w:t>
      </w:r>
    </w:p>
    <w:p w14:paraId="36F76A3C" w14:textId="69BE9473" w:rsidR="00083CB9" w:rsidRDefault="00083CB9" w:rsidP="00083CB9">
      <w:pPr>
        <w:pStyle w:val="ListParagraph"/>
        <w:numPr>
          <w:ilvl w:val="0"/>
          <w:numId w:val="1"/>
        </w:numPr>
        <w:spacing w:after="100"/>
        <w:ind w:left="360"/>
        <w:rPr>
          <w:rFonts w:cstheme="minorHAnsi"/>
          <w:color w:val="auto"/>
          <w:sz w:val="28"/>
          <w:szCs w:val="28"/>
        </w:rPr>
      </w:pPr>
      <w:r w:rsidRPr="00083CB9">
        <w:rPr>
          <w:rFonts w:cstheme="minorHAnsi"/>
          <w:color w:val="auto"/>
          <w:sz w:val="28"/>
          <w:szCs w:val="28"/>
        </w:rPr>
        <w:t xml:space="preserve">1 Peter 5:7 </w:t>
      </w:r>
      <w:r w:rsidRPr="00083CB9">
        <w:rPr>
          <w:rFonts w:cstheme="minorHAnsi"/>
          <w:color w:val="auto"/>
          <w:sz w:val="28"/>
          <w:szCs w:val="28"/>
        </w:rPr>
        <w:t xml:space="preserve">memory verse printed </w:t>
      </w:r>
    </w:p>
    <w:p w14:paraId="4F51EF58" w14:textId="675C7566" w:rsidR="009541ED" w:rsidRDefault="009541ED" w:rsidP="00083CB9">
      <w:pPr>
        <w:pStyle w:val="ListParagraph"/>
        <w:numPr>
          <w:ilvl w:val="0"/>
          <w:numId w:val="1"/>
        </w:numPr>
        <w:spacing w:after="100"/>
        <w:ind w:left="360"/>
        <w:rPr>
          <w:rFonts w:cstheme="minorHAnsi"/>
          <w:color w:val="auto"/>
          <w:sz w:val="28"/>
          <w:szCs w:val="28"/>
        </w:rPr>
      </w:pPr>
      <w:r>
        <w:rPr>
          <w:rFonts w:cstheme="minorHAnsi"/>
          <w:color w:val="auto"/>
          <w:sz w:val="28"/>
          <w:szCs w:val="28"/>
        </w:rPr>
        <w:t>Blank paper (notepad)</w:t>
      </w:r>
    </w:p>
    <w:p w14:paraId="6110BC52" w14:textId="0D21FF5D" w:rsidR="009541ED" w:rsidRPr="00083CB9" w:rsidRDefault="009541ED" w:rsidP="00083CB9">
      <w:pPr>
        <w:pStyle w:val="ListParagraph"/>
        <w:numPr>
          <w:ilvl w:val="0"/>
          <w:numId w:val="1"/>
        </w:numPr>
        <w:spacing w:after="100"/>
        <w:ind w:left="360"/>
        <w:rPr>
          <w:rFonts w:cstheme="minorHAnsi"/>
          <w:color w:val="auto"/>
          <w:sz w:val="28"/>
          <w:szCs w:val="28"/>
        </w:rPr>
      </w:pPr>
      <w:r>
        <w:rPr>
          <w:rFonts w:cstheme="minorHAnsi"/>
          <w:color w:val="auto"/>
          <w:sz w:val="28"/>
          <w:szCs w:val="28"/>
        </w:rPr>
        <w:t>Markers / crayons</w:t>
      </w:r>
    </w:p>
    <w:p w14:paraId="1C427A20" w14:textId="77777777" w:rsidR="00083CB9" w:rsidRPr="00083CB9" w:rsidRDefault="00083CB9" w:rsidP="00083CB9">
      <w:pPr>
        <w:spacing w:after="100"/>
        <w:rPr>
          <w:rFonts w:ascii="Helvetica" w:hAnsi="Helvetica"/>
          <w:sz w:val="20"/>
          <w:szCs w:val="20"/>
        </w:rPr>
      </w:pPr>
    </w:p>
    <w:p w14:paraId="11C84C43" w14:textId="67AA5C21" w:rsidR="009541ED" w:rsidRDefault="00083CB9" w:rsidP="00083CB9">
      <w:pPr>
        <w:spacing w:after="100"/>
        <w:rPr>
          <w:rFonts w:cstheme="minorHAnsi"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Some of us may be </w:t>
      </w:r>
      <w:r w:rsidRPr="00083CB9">
        <w:rPr>
          <w:rFonts w:cstheme="minorHAnsi"/>
          <w:sz w:val="28"/>
          <w:szCs w:val="28"/>
        </w:rPr>
        <w:t xml:space="preserve">struggling with the kind of fear called “worry!” </w:t>
      </w:r>
      <w:r w:rsidR="009541ED">
        <w:rPr>
          <w:rFonts w:cstheme="minorHAnsi"/>
          <w:sz w:val="28"/>
          <w:szCs w:val="28"/>
        </w:rPr>
        <w:t>We’re going to practice what giving our</w:t>
      </w:r>
      <w:r w:rsidRPr="00083CB9">
        <w:rPr>
          <w:rFonts w:cstheme="minorHAnsi"/>
          <w:sz w:val="28"/>
          <w:szCs w:val="28"/>
        </w:rPr>
        <w:t xml:space="preserve"> worries and cares to God </w:t>
      </w:r>
      <w:r w:rsidR="009541ED">
        <w:rPr>
          <w:rFonts w:cstheme="minorHAnsi"/>
          <w:sz w:val="28"/>
          <w:szCs w:val="28"/>
        </w:rPr>
        <w:t>looks like by using</w:t>
      </w:r>
      <w:r w:rsidRPr="00083CB9">
        <w:rPr>
          <w:rFonts w:cstheme="minorHAnsi"/>
          <w:sz w:val="28"/>
          <w:szCs w:val="28"/>
        </w:rPr>
        <w:t xml:space="preserve"> a God jar </w:t>
      </w:r>
      <w:r w:rsidR="009541ED">
        <w:rPr>
          <w:rFonts w:cstheme="minorHAnsi"/>
          <w:sz w:val="28"/>
          <w:szCs w:val="28"/>
        </w:rPr>
        <w:t xml:space="preserve">/ bucket </w:t>
      </w:r>
      <w:r w:rsidRPr="00083CB9">
        <w:rPr>
          <w:rFonts w:cstheme="minorHAnsi"/>
          <w:sz w:val="28"/>
          <w:szCs w:val="28"/>
        </w:rPr>
        <w:t xml:space="preserve">to do it. </w:t>
      </w:r>
    </w:p>
    <w:p w14:paraId="23AAC7C5" w14:textId="77777777" w:rsidR="009541ED" w:rsidRDefault="009541ED" w:rsidP="00083CB9">
      <w:pPr>
        <w:spacing w:after="100"/>
        <w:rPr>
          <w:rFonts w:cstheme="minorHAnsi"/>
          <w:sz w:val="28"/>
          <w:szCs w:val="28"/>
        </w:rPr>
      </w:pPr>
    </w:p>
    <w:p w14:paraId="16D8FB85" w14:textId="182E9D8A" w:rsidR="00083CB9" w:rsidRPr="00083CB9" w:rsidRDefault="00083CB9" w:rsidP="00083CB9">
      <w:pPr>
        <w:spacing w:after="100"/>
        <w:rPr>
          <w:rFonts w:cstheme="minorHAnsi"/>
          <w:sz w:val="28"/>
          <w:szCs w:val="28"/>
        </w:rPr>
      </w:pPr>
      <w:r w:rsidRPr="00083CB9">
        <w:rPr>
          <w:rFonts w:cstheme="minorHAnsi"/>
          <w:sz w:val="28"/>
          <w:szCs w:val="28"/>
        </w:rPr>
        <w:t xml:space="preserve">Let’s read the Bible verse that’s on </w:t>
      </w:r>
      <w:r w:rsidR="009541ED">
        <w:rPr>
          <w:rFonts w:cstheme="minorHAnsi"/>
          <w:sz w:val="28"/>
          <w:szCs w:val="28"/>
        </w:rPr>
        <w:t xml:space="preserve">our printed memory verse note </w:t>
      </w:r>
      <w:r w:rsidRPr="00083CB9">
        <w:rPr>
          <w:rFonts w:cstheme="minorHAnsi"/>
          <w:sz w:val="28"/>
          <w:szCs w:val="28"/>
        </w:rPr>
        <w:t xml:space="preserve">together. </w:t>
      </w:r>
    </w:p>
    <w:p w14:paraId="1D35DD4F" w14:textId="1875C91F" w:rsidR="00083CB9" w:rsidRDefault="00083CB9" w:rsidP="00083CB9">
      <w:pPr>
        <w:pStyle w:val="ListParagraph"/>
        <w:numPr>
          <w:ilvl w:val="0"/>
          <w:numId w:val="2"/>
        </w:numPr>
        <w:spacing w:after="100"/>
        <w:ind w:left="360"/>
        <w:contextualSpacing w:val="0"/>
        <w:rPr>
          <w:rFonts w:cstheme="minorHAnsi"/>
          <w:color w:val="auto"/>
          <w:sz w:val="28"/>
          <w:szCs w:val="28"/>
        </w:rPr>
      </w:pPr>
      <w:r w:rsidRPr="009541ED">
        <w:rPr>
          <w:rFonts w:cstheme="minorHAnsi"/>
          <w:b/>
          <w:color w:val="auto"/>
          <w:sz w:val="28"/>
          <w:szCs w:val="28"/>
        </w:rPr>
        <w:t>Say</w:t>
      </w:r>
      <w:r w:rsidRPr="009541ED">
        <w:rPr>
          <w:rFonts w:cstheme="minorHAnsi"/>
          <w:color w:val="auto"/>
          <w:sz w:val="28"/>
          <w:szCs w:val="28"/>
        </w:rPr>
        <w:t xml:space="preserve"> the Bible verse together.</w:t>
      </w:r>
    </w:p>
    <w:p w14:paraId="79B172DD" w14:textId="6AE83F30" w:rsidR="00266527" w:rsidRDefault="00266527" w:rsidP="00266527">
      <w:pPr>
        <w:spacing w:after="100"/>
        <w:rPr>
          <w:rFonts w:cstheme="minorHAnsi"/>
          <w:sz w:val="28"/>
          <w:szCs w:val="28"/>
        </w:rPr>
      </w:pPr>
    </w:p>
    <w:p w14:paraId="6ACD0D5F" w14:textId="554D785B" w:rsidR="00266527" w:rsidRPr="00266527" w:rsidRDefault="00266527" w:rsidP="00266527">
      <w:pPr>
        <w:spacing w:after="100"/>
        <w:rPr>
          <w:rFonts w:cstheme="minorHAnsi"/>
          <w:b/>
          <w:bCs/>
          <w:sz w:val="28"/>
          <w:szCs w:val="28"/>
        </w:rPr>
      </w:pPr>
      <w:r w:rsidRPr="00266527">
        <w:rPr>
          <w:rFonts w:cstheme="minorHAnsi"/>
          <w:b/>
          <w:bCs/>
          <w:sz w:val="28"/>
          <w:szCs w:val="28"/>
        </w:rPr>
        <w:t xml:space="preserve">“GIVE ALL YOUR WORRIES &amp; CARES TO GOD, FOR HE CARES ABOUT YOU.” – 1 Peter 5:7 </w:t>
      </w:r>
    </w:p>
    <w:p w14:paraId="6ACA760F" w14:textId="77777777" w:rsidR="00266527" w:rsidRPr="00266527" w:rsidRDefault="00266527" w:rsidP="00266527">
      <w:pPr>
        <w:spacing w:after="100"/>
        <w:rPr>
          <w:rFonts w:cstheme="minorHAnsi"/>
          <w:sz w:val="28"/>
          <w:szCs w:val="28"/>
        </w:rPr>
      </w:pPr>
    </w:p>
    <w:p w14:paraId="3677D7D2" w14:textId="1A6F8EF0" w:rsidR="00083CB9" w:rsidRPr="009541ED" w:rsidRDefault="00083CB9" w:rsidP="00083CB9">
      <w:pPr>
        <w:spacing w:after="100"/>
        <w:rPr>
          <w:rFonts w:cstheme="minorHAnsi"/>
          <w:sz w:val="28"/>
          <w:szCs w:val="28"/>
        </w:rPr>
      </w:pPr>
      <w:r w:rsidRPr="009541ED">
        <w:rPr>
          <w:rFonts w:cstheme="minorHAnsi"/>
          <w:sz w:val="28"/>
          <w:szCs w:val="28"/>
        </w:rPr>
        <w:lastRenderedPageBreak/>
        <w:t xml:space="preserve">Now, let’s give our worries to God like the Bible verse says!  </w:t>
      </w:r>
    </w:p>
    <w:p w14:paraId="2E9F6F01" w14:textId="77777777" w:rsidR="00083CB9" w:rsidRPr="009541ED" w:rsidRDefault="00083CB9" w:rsidP="00083CB9">
      <w:pPr>
        <w:pStyle w:val="ListParagraph"/>
        <w:numPr>
          <w:ilvl w:val="0"/>
          <w:numId w:val="2"/>
        </w:numPr>
        <w:spacing w:after="100"/>
        <w:ind w:left="360"/>
        <w:contextualSpacing w:val="0"/>
        <w:rPr>
          <w:rFonts w:cstheme="minorHAnsi"/>
          <w:b/>
          <w:color w:val="auto"/>
          <w:sz w:val="28"/>
          <w:szCs w:val="28"/>
        </w:rPr>
      </w:pPr>
      <w:r w:rsidRPr="009541ED">
        <w:rPr>
          <w:rFonts w:cstheme="minorHAnsi"/>
          <w:b/>
          <w:color w:val="auto"/>
          <w:sz w:val="28"/>
          <w:szCs w:val="28"/>
        </w:rPr>
        <w:t xml:space="preserve">Show </w:t>
      </w:r>
      <w:r w:rsidRPr="009541ED">
        <w:rPr>
          <w:rFonts w:cstheme="minorHAnsi"/>
          <w:color w:val="auto"/>
          <w:sz w:val="28"/>
          <w:szCs w:val="28"/>
        </w:rPr>
        <w:t xml:space="preserve">the notepad and </w:t>
      </w:r>
      <w:r w:rsidRPr="009541ED">
        <w:rPr>
          <w:rFonts w:cstheme="minorHAnsi"/>
          <w:b/>
          <w:color w:val="auto"/>
          <w:sz w:val="28"/>
          <w:szCs w:val="28"/>
        </w:rPr>
        <w:t>give</w:t>
      </w:r>
      <w:r w:rsidRPr="009541ED">
        <w:rPr>
          <w:rFonts w:cstheme="minorHAnsi"/>
          <w:color w:val="auto"/>
          <w:sz w:val="28"/>
          <w:szCs w:val="28"/>
        </w:rPr>
        <w:t xml:space="preserve"> each kid 4 pages from your notepad. </w:t>
      </w:r>
    </w:p>
    <w:p w14:paraId="3797FF1C" w14:textId="6B592222" w:rsidR="009541ED" w:rsidRPr="009541ED" w:rsidRDefault="00083CB9" w:rsidP="009541ED">
      <w:pPr>
        <w:pStyle w:val="ListParagraph"/>
        <w:numPr>
          <w:ilvl w:val="0"/>
          <w:numId w:val="2"/>
        </w:numPr>
        <w:spacing w:after="100"/>
        <w:ind w:left="360"/>
        <w:contextualSpacing w:val="0"/>
        <w:rPr>
          <w:rFonts w:cstheme="minorHAnsi"/>
          <w:color w:val="auto"/>
          <w:sz w:val="28"/>
          <w:szCs w:val="28"/>
        </w:rPr>
      </w:pPr>
      <w:r w:rsidRPr="009541ED">
        <w:rPr>
          <w:rFonts w:cstheme="minorHAnsi"/>
          <w:b/>
          <w:color w:val="auto"/>
          <w:sz w:val="28"/>
          <w:szCs w:val="28"/>
        </w:rPr>
        <w:t>Tell</w:t>
      </w:r>
      <w:r w:rsidRPr="009541ED">
        <w:rPr>
          <w:rFonts w:cstheme="minorHAnsi"/>
          <w:color w:val="auto"/>
          <w:sz w:val="28"/>
          <w:szCs w:val="28"/>
        </w:rPr>
        <w:t xml:space="preserve"> kids to </w:t>
      </w:r>
      <w:r w:rsidRPr="009541ED">
        <w:rPr>
          <w:rFonts w:cstheme="minorHAnsi"/>
          <w:b/>
          <w:color w:val="auto"/>
          <w:sz w:val="28"/>
          <w:szCs w:val="28"/>
        </w:rPr>
        <w:t>write</w:t>
      </w:r>
      <w:r w:rsidRPr="009541ED">
        <w:rPr>
          <w:rFonts w:cstheme="minorHAnsi"/>
          <w:color w:val="auto"/>
          <w:sz w:val="28"/>
          <w:szCs w:val="28"/>
        </w:rPr>
        <w:t xml:space="preserve"> or </w:t>
      </w:r>
      <w:r w:rsidRPr="009541ED">
        <w:rPr>
          <w:rFonts w:cstheme="minorHAnsi"/>
          <w:b/>
          <w:color w:val="auto"/>
          <w:sz w:val="28"/>
          <w:szCs w:val="28"/>
        </w:rPr>
        <w:t>draw</w:t>
      </w:r>
      <w:r w:rsidRPr="009541ED">
        <w:rPr>
          <w:rFonts w:cstheme="minorHAnsi"/>
          <w:color w:val="auto"/>
          <w:sz w:val="28"/>
          <w:szCs w:val="28"/>
        </w:rPr>
        <w:t xml:space="preserve"> their worries on each paper.</w:t>
      </w:r>
    </w:p>
    <w:p w14:paraId="7A11F00C" w14:textId="77777777" w:rsidR="00083CB9" w:rsidRPr="009541ED" w:rsidRDefault="00083CB9" w:rsidP="00083CB9">
      <w:pPr>
        <w:pStyle w:val="ListParagraph"/>
        <w:numPr>
          <w:ilvl w:val="0"/>
          <w:numId w:val="2"/>
        </w:numPr>
        <w:spacing w:after="100"/>
        <w:ind w:left="360"/>
        <w:contextualSpacing w:val="0"/>
        <w:rPr>
          <w:rFonts w:cstheme="minorHAnsi"/>
          <w:color w:val="auto"/>
          <w:sz w:val="28"/>
          <w:szCs w:val="28"/>
        </w:rPr>
      </w:pPr>
      <w:r w:rsidRPr="009541ED">
        <w:rPr>
          <w:rFonts w:cstheme="minorHAnsi"/>
          <w:color w:val="auto"/>
          <w:sz w:val="28"/>
          <w:szCs w:val="28"/>
        </w:rPr>
        <w:t xml:space="preserve">One at a time, kids </w:t>
      </w:r>
      <w:r w:rsidRPr="009541ED">
        <w:rPr>
          <w:rFonts w:cstheme="minorHAnsi"/>
          <w:b/>
          <w:color w:val="auto"/>
          <w:sz w:val="28"/>
          <w:szCs w:val="28"/>
        </w:rPr>
        <w:t>crumple</w:t>
      </w:r>
      <w:r w:rsidRPr="009541ED">
        <w:rPr>
          <w:rFonts w:cstheme="minorHAnsi"/>
          <w:color w:val="auto"/>
          <w:sz w:val="28"/>
          <w:szCs w:val="28"/>
        </w:rPr>
        <w:t xml:space="preserve"> their worries, </w:t>
      </w:r>
      <w:r w:rsidRPr="009541ED">
        <w:rPr>
          <w:rFonts w:cstheme="minorHAnsi"/>
          <w:b/>
          <w:color w:val="auto"/>
          <w:sz w:val="28"/>
          <w:szCs w:val="28"/>
        </w:rPr>
        <w:t>say</w:t>
      </w:r>
      <w:r w:rsidRPr="009541ED">
        <w:rPr>
          <w:rFonts w:cstheme="minorHAnsi"/>
          <w:color w:val="auto"/>
          <w:sz w:val="28"/>
          <w:szCs w:val="28"/>
        </w:rPr>
        <w:t xml:space="preserve"> the Bible verse, then, </w:t>
      </w:r>
      <w:r w:rsidRPr="009541ED">
        <w:rPr>
          <w:rFonts w:cstheme="minorHAnsi"/>
          <w:b/>
          <w:color w:val="auto"/>
          <w:sz w:val="28"/>
          <w:szCs w:val="28"/>
        </w:rPr>
        <w:t>throw</w:t>
      </w:r>
      <w:r w:rsidRPr="009541ED">
        <w:rPr>
          <w:rFonts w:cstheme="minorHAnsi"/>
          <w:color w:val="auto"/>
          <w:sz w:val="28"/>
          <w:szCs w:val="28"/>
        </w:rPr>
        <w:t xml:space="preserve"> their worries into the bucket. </w:t>
      </w:r>
    </w:p>
    <w:p w14:paraId="1D32FA51" w14:textId="0D9D5CB2" w:rsidR="00083CB9" w:rsidRPr="009541ED" w:rsidRDefault="00083CB9" w:rsidP="00083CB9">
      <w:pPr>
        <w:pStyle w:val="ListParagraph"/>
        <w:numPr>
          <w:ilvl w:val="0"/>
          <w:numId w:val="2"/>
        </w:numPr>
        <w:spacing w:after="100"/>
        <w:ind w:left="360"/>
        <w:contextualSpacing w:val="0"/>
        <w:rPr>
          <w:rFonts w:cstheme="minorHAnsi"/>
          <w:color w:val="auto"/>
          <w:sz w:val="28"/>
          <w:szCs w:val="28"/>
        </w:rPr>
      </w:pPr>
      <w:r w:rsidRPr="009541ED">
        <w:rPr>
          <w:rFonts w:cstheme="minorHAnsi"/>
          <w:b/>
          <w:color w:val="auto"/>
          <w:sz w:val="28"/>
          <w:szCs w:val="28"/>
        </w:rPr>
        <w:t>Continue</w:t>
      </w:r>
      <w:r w:rsidRPr="009541ED">
        <w:rPr>
          <w:rFonts w:cstheme="minorHAnsi"/>
          <w:color w:val="auto"/>
          <w:sz w:val="28"/>
          <w:szCs w:val="28"/>
        </w:rPr>
        <w:t xml:space="preserve"> until all the kids have thrown their worries into the bucket. </w:t>
      </w:r>
    </w:p>
    <w:p w14:paraId="68F9D20F" w14:textId="1C308F6E" w:rsidR="009541ED" w:rsidRDefault="009541ED" w:rsidP="009541ED">
      <w:pPr>
        <w:spacing w:after="100"/>
        <w:rPr>
          <w:rFonts w:cstheme="minorHAnsi"/>
          <w:sz w:val="28"/>
          <w:szCs w:val="28"/>
        </w:rPr>
      </w:pPr>
    </w:p>
    <w:p w14:paraId="32B1ED30" w14:textId="6EE52A6B" w:rsidR="009541ED" w:rsidRDefault="009541ED" w:rsidP="009541ED">
      <w:pPr>
        <w:spacing w:after="100"/>
        <w:rPr>
          <w:rFonts w:cstheme="minorHAnsi"/>
          <w:sz w:val="28"/>
          <w:szCs w:val="28"/>
        </w:rPr>
      </w:pPr>
      <w:r w:rsidRPr="009541ED">
        <w:rPr>
          <w:rFonts w:cstheme="minorHAnsi"/>
          <w:b/>
          <w:bCs/>
          <w:sz w:val="28"/>
          <w:szCs w:val="28"/>
        </w:rPr>
        <w:t>Chat with mom / dad</w:t>
      </w:r>
      <w:r>
        <w:rPr>
          <w:rFonts w:cstheme="minorHAnsi"/>
          <w:sz w:val="28"/>
          <w:szCs w:val="28"/>
        </w:rPr>
        <w:t xml:space="preserve">: </w:t>
      </w:r>
    </w:p>
    <w:p w14:paraId="5D65497D" w14:textId="6A641503" w:rsidR="009541ED" w:rsidRPr="009541ED" w:rsidRDefault="009541ED" w:rsidP="009541ED">
      <w:pPr>
        <w:pStyle w:val="ListParagraph"/>
        <w:numPr>
          <w:ilvl w:val="0"/>
          <w:numId w:val="4"/>
        </w:numPr>
        <w:spacing w:after="100"/>
        <w:rPr>
          <w:rFonts w:cstheme="minorHAnsi"/>
          <w:color w:val="000000" w:themeColor="text1"/>
          <w:sz w:val="28"/>
          <w:szCs w:val="28"/>
        </w:rPr>
      </w:pPr>
      <w:r w:rsidRPr="009541ED">
        <w:rPr>
          <w:rFonts w:cstheme="minorHAnsi"/>
          <w:color w:val="000000" w:themeColor="text1"/>
          <w:sz w:val="28"/>
          <w:szCs w:val="28"/>
        </w:rPr>
        <w:t xml:space="preserve">What truths do you know about God that makes you worry less? </w:t>
      </w:r>
    </w:p>
    <w:p w14:paraId="1C86F20D" w14:textId="36A06169" w:rsidR="009541ED" w:rsidRPr="009541ED" w:rsidRDefault="009541ED" w:rsidP="009541ED">
      <w:pPr>
        <w:pStyle w:val="ListParagraph"/>
        <w:numPr>
          <w:ilvl w:val="0"/>
          <w:numId w:val="4"/>
        </w:numPr>
        <w:spacing w:after="100"/>
        <w:rPr>
          <w:rFonts w:cstheme="minorHAnsi"/>
          <w:color w:val="000000" w:themeColor="text1"/>
          <w:sz w:val="28"/>
          <w:szCs w:val="28"/>
        </w:rPr>
      </w:pPr>
      <w:r w:rsidRPr="009541ED">
        <w:rPr>
          <w:rFonts w:cstheme="minorHAnsi"/>
          <w:color w:val="000000" w:themeColor="text1"/>
          <w:sz w:val="28"/>
          <w:szCs w:val="28"/>
        </w:rPr>
        <w:t xml:space="preserve">How can you tell if you are worrying about something? </w:t>
      </w:r>
    </w:p>
    <w:p w14:paraId="41C5B6F6" w14:textId="702CA916" w:rsidR="009541ED" w:rsidRDefault="009541ED" w:rsidP="009541ED">
      <w:pPr>
        <w:spacing w:after="100"/>
        <w:rPr>
          <w:rFonts w:cstheme="minorHAnsi"/>
          <w:sz w:val="28"/>
          <w:szCs w:val="28"/>
        </w:rPr>
      </w:pPr>
    </w:p>
    <w:p w14:paraId="7C5F9ED5" w14:textId="557F5B8D" w:rsidR="009541ED" w:rsidRDefault="009541ED" w:rsidP="009541ED">
      <w:pPr>
        <w:spacing w:after="100"/>
        <w:rPr>
          <w:rFonts w:cstheme="minorHAnsi"/>
          <w:sz w:val="28"/>
          <w:szCs w:val="28"/>
        </w:rPr>
      </w:pPr>
      <w:r w:rsidRPr="009541ED">
        <w:rPr>
          <w:rFonts w:cstheme="minorHAnsi"/>
          <w:b/>
          <w:bCs/>
          <w:sz w:val="28"/>
          <w:szCs w:val="28"/>
        </w:rPr>
        <w:t>Declare this statement</w:t>
      </w:r>
      <w:r>
        <w:rPr>
          <w:rFonts w:cstheme="minorHAnsi"/>
          <w:sz w:val="28"/>
          <w:szCs w:val="28"/>
        </w:rPr>
        <w:t xml:space="preserve">: I TRUST GOD INSTEAD OF WORRYING! </w:t>
      </w:r>
    </w:p>
    <w:p w14:paraId="11E80AF7" w14:textId="0DF957F0" w:rsidR="009541ED" w:rsidRDefault="009541ED" w:rsidP="009541ED">
      <w:pPr>
        <w:spacing w:after="100"/>
        <w:rPr>
          <w:rFonts w:cstheme="minorHAnsi"/>
          <w:sz w:val="28"/>
          <w:szCs w:val="28"/>
        </w:rPr>
      </w:pPr>
    </w:p>
    <w:p w14:paraId="743A2D11" w14:textId="57324A91" w:rsidR="009541ED" w:rsidRDefault="009541ED" w:rsidP="009541ED">
      <w:pPr>
        <w:spacing w:after="100"/>
        <w:rPr>
          <w:rFonts w:cstheme="minorHAnsi"/>
          <w:sz w:val="28"/>
          <w:szCs w:val="28"/>
        </w:rPr>
      </w:pPr>
      <w:r w:rsidRPr="009541ED">
        <w:rPr>
          <w:rFonts w:cstheme="minorHAnsi"/>
          <w:b/>
          <w:bCs/>
          <w:sz w:val="28"/>
          <w:szCs w:val="28"/>
        </w:rPr>
        <w:t>Action Step</w:t>
      </w:r>
      <w:r>
        <w:rPr>
          <w:rFonts w:cstheme="minorHAnsi"/>
          <w:sz w:val="28"/>
          <w:szCs w:val="28"/>
        </w:rPr>
        <w:t xml:space="preserve">: How can you give your worries and cares to God this week? </w:t>
      </w:r>
    </w:p>
    <w:p w14:paraId="6F99FF4B" w14:textId="57791A82" w:rsidR="009541ED" w:rsidRDefault="009541ED" w:rsidP="009541ED">
      <w:pPr>
        <w:spacing w:after="100"/>
        <w:rPr>
          <w:rFonts w:cstheme="minorHAnsi"/>
          <w:sz w:val="28"/>
          <w:szCs w:val="28"/>
        </w:rPr>
      </w:pPr>
      <w:r w:rsidRPr="009541ED">
        <w:rPr>
          <w:rFonts w:cstheme="minorHAnsi"/>
          <w:b/>
          <w:bCs/>
          <w:sz w:val="28"/>
          <w:szCs w:val="28"/>
        </w:rPr>
        <w:t>Challenge</w:t>
      </w:r>
      <w:r>
        <w:rPr>
          <w:rFonts w:cstheme="minorHAnsi"/>
          <w:sz w:val="28"/>
          <w:szCs w:val="28"/>
        </w:rPr>
        <w:t xml:space="preserve">: Tell someone about your memory verse &amp; encourage them to give their worries and cares to Jesus. </w:t>
      </w:r>
    </w:p>
    <w:p w14:paraId="5BFAE15D" w14:textId="42A49B74" w:rsidR="009541ED" w:rsidRDefault="009541ED" w:rsidP="009541ED">
      <w:pPr>
        <w:spacing w:after="100"/>
        <w:rPr>
          <w:rFonts w:cstheme="minorHAnsi"/>
          <w:sz w:val="28"/>
          <w:szCs w:val="28"/>
        </w:rPr>
      </w:pPr>
    </w:p>
    <w:p w14:paraId="3FEC95D8" w14:textId="723D5E1A" w:rsidR="009541ED" w:rsidRDefault="009541ED" w:rsidP="009541ED">
      <w:pPr>
        <w:spacing w:after="100"/>
        <w:rPr>
          <w:rFonts w:cstheme="minorHAnsi"/>
          <w:sz w:val="28"/>
          <w:szCs w:val="28"/>
        </w:rPr>
      </w:pPr>
    </w:p>
    <w:p w14:paraId="374FF518" w14:textId="4916DCAA" w:rsidR="009541ED" w:rsidRPr="009541ED" w:rsidRDefault="009541ED" w:rsidP="009541ED">
      <w:pPr>
        <w:spacing w:after="100"/>
        <w:rPr>
          <w:rFonts w:cstheme="minorHAnsi"/>
          <w:sz w:val="28"/>
          <w:szCs w:val="28"/>
        </w:rPr>
      </w:pPr>
      <w:r w:rsidRPr="009541ED">
        <w:rPr>
          <w:rFonts w:cstheme="minorHAnsi"/>
          <w:b/>
          <w:bCs/>
          <w:sz w:val="28"/>
          <w:szCs w:val="28"/>
        </w:rPr>
        <w:t>Craft Activity</w:t>
      </w:r>
      <w:r>
        <w:rPr>
          <w:rFonts w:cstheme="minorHAnsi"/>
          <w:sz w:val="28"/>
          <w:szCs w:val="28"/>
        </w:rPr>
        <w:t xml:space="preserve">: </w:t>
      </w:r>
    </w:p>
    <w:p w14:paraId="33D34F83" w14:textId="5F16C699" w:rsidR="00083CB9" w:rsidRDefault="009541ED">
      <w:pPr>
        <w:rPr>
          <w:sz w:val="28"/>
          <w:szCs w:val="28"/>
        </w:rPr>
      </w:pPr>
      <w:r>
        <w:rPr>
          <w:sz w:val="28"/>
          <w:szCs w:val="28"/>
        </w:rPr>
        <w:t>See the link to The Worry Jar craft for Grade 1-3</w:t>
      </w:r>
    </w:p>
    <w:p w14:paraId="46F5A257" w14:textId="180F13A0" w:rsidR="00083CB9" w:rsidRPr="00C41D9E" w:rsidRDefault="009541ED">
      <w:pPr>
        <w:rPr>
          <w:sz w:val="28"/>
          <w:szCs w:val="28"/>
        </w:rPr>
      </w:pPr>
      <w:r>
        <w:rPr>
          <w:sz w:val="28"/>
          <w:szCs w:val="28"/>
        </w:rPr>
        <w:t xml:space="preserve">See the link to </w:t>
      </w:r>
      <w:r w:rsidR="00266527">
        <w:rPr>
          <w:sz w:val="28"/>
          <w:szCs w:val="28"/>
        </w:rPr>
        <w:t xml:space="preserve">Casting your Cares bookmarker for Grade 4-7 </w:t>
      </w:r>
    </w:p>
    <w:sectPr w:rsidR="00083CB9" w:rsidRPr="00C41D9E" w:rsidSect="00C41D9E"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454F5"/>
    <w:multiLevelType w:val="hybridMultilevel"/>
    <w:tmpl w:val="85A22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D5DCD"/>
    <w:multiLevelType w:val="hybridMultilevel"/>
    <w:tmpl w:val="759C6BE0"/>
    <w:lvl w:ilvl="0" w:tplc="384E93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3646B"/>
    <w:multiLevelType w:val="hybridMultilevel"/>
    <w:tmpl w:val="EE420F0A"/>
    <w:lvl w:ilvl="0" w:tplc="6A48A8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73D31"/>
    <w:multiLevelType w:val="hybridMultilevel"/>
    <w:tmpl w:val="1BFE58D4"/>
    <w:lvl w:ilvl="0" w:tplc="71CE84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D9E"/>
    <w:rsid w:val="00083CB9"/>
    <w:rsid w:val="00266527"/>
    <w:rsid w:val="009541ED"/>
    <w:rsid w:val="00C4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4AC6C1"/>
  <w15:chartTrackingRefBased/>
  <w15:docId w15:val="{7586F764-F33E-44AB-A661-8E18F5E7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CB9"/>
    <w:pPr>
      <w:spacing w:after="0" w:line="240" w:lineRule="auto"/>
      <w:ind w:left="720"/>
      <w:contextualSpacing/>
    </w:pPr>
    <w:rPr>
      <w:color w:val="122454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Mannheim</dc:creator>
  <cp:keywords/>
  <dc:description/>
  <cp:lastModifiedBy>Jonathan Mannheim</cp:lastModifiedBy>
  <cp:revision>1</cp:revision>
  <dcterms:created xsi:type="dcterms:W3CDTF">2021-08-25T09:19:00Z</dcterms:created>
  <dcterms:modified xsi:type="dcterms:W3CDTF">2021-08-25T09:51:00Z</dcterms:modified>
</cp:coreProperties>
</file>