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2D050"/>
  <w:body>
    <w:p w:rsidR="00AC4911" w:rsidRDefault="00AC4911" w:rsidP="00AC4911">
      <w:r>
        <w:t xml:space="preserve">                           </w:t>
      </w:r>
      <w:r>
        <w:rPr>
          <w:noProof/>
          <w:lang w:eastAsia="en-ZA"/>
        </w:rPr>
        <w:drawing>
          <wp:inline distT="0" distB="0" distL="0" distR="0">
            <wp:extent cx="3916846" cy="2203226"/>
            <wp:effectExtent l="19050" t="0" r="7454" b="0"/>
            <wp:docPr id="1" name="Picture 1" descr="C:\Users\User\Desktop\Kids_FruitsOfTneSpirit_PR_v11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Kids_FruitsOfTneSpirit_PR_v1153.png"/>
                    <pic:cNvPicPr>
                      <a:picLocks noChangeAspect="1" noChangeArrowheads="1"/>
                    </pic:cNvPicPr>
                  </pic:nvPicPr>
                  <pic:blipFill>
                    <a:blip r:embed="rId5" cstate="print"/>
                    <a:srcRect/>
                    <a:stretch>
                      <a:fillRect/>
                    </a:stretch>
                  </pic:blipFill>
                  <pic:spPr bwMode="auto">
                    <a:xfrm>
                      <a:off x="0" y="0"/>
                      <a:ext cx="3922422" cy="2206363"/>
                    </a:xfrm>
                    <a:prstGeom prst="rect">
                      <a:avLst/>
                    </a:prstGeom>
                    <a:noFill/>
                    <a:ln w="9525">
                      <a:noFill/>
                      <a:miter lim="800000"/>
                      <a:headEnd/>
                      <a:tailEnd/>
                    </a:ln>
                  </pic:spPr>
                </pic:pic>
              </a:graphicData>
            </a:graphic>
          </wp:inline>
        </w:drawing>
      </w:r>
    </w:p>
    <w:p w:rsidR="00AC4911" w:rsidRPr="00AC4911" w:rsidRDefault="00AC4911" w:rsidP="00AC4911">
      <w:r>
        <w:t xml:space="preserve">                                                                           </w:t>
      </w:r>
      <w:r w:rsidRPr="007F5486">
        <w:rPr>
          <w:rFonts w:ascii="Verdana" w:hAnsi="Verdana"/>
          <w:b/>
          <w:color w:val="C00000"/>
          <w:sz w:val="40"/>
          <w:szCs w:val="40"/>
          <w:u w:val="single"/>
        </w:rPr>
        <w:t>Love</w:t>
      </w:r>
    </w:p>
    <w:p w:rsidR="00AC4911" w:rsidRDefault="00AC4911"/>
    <w:p w:rsidR="00AC4911" w:rsidRDefault="00AC4911" w:rsidP="00AC4911">
      <w:pPr>
        <w:rPr>
          <w:rFonts w:ascii="Verdana" w:hAnsi="Verdana"/>
          <w:sz w:val="24"/>
          <w:szCs w:val="24"/>
        </w:rPr>
      </w:pPr>
      <w:r>
        <w:t xml:space="preserve"> </w:t>
      </w:r>
      <w:r w:rsidRPr="004D4C60">
        <w:rPr>
          <w:rFonts w:ascii="Verdana" w:hAnsi="Verdana"/>
          <w:b/>
          <w:color w:val="C00000"/>
          <w:sz w:val="24"/>
          <w:szCs w:val="24"/>
        </w:rPr>
        <w:t>Checking in</w:t>
      </w:r>
      <w:r w:rsidRPr="00056ABA">
        <w:rPr>
          <w:rFonts w:ascii="Verdana" w:hAnsi="Verdana"/>
          <w:sz w:val="24"/>
          <w:szCs w:val="24"/>
        </w:rPr>
        <w:t xml:space="preserve"> – Please check in with them about how their week has been, have they celebrated something have they had a hard week? Such a good way to connect with them right from the start</w:t>
      </w:r>
      <w:r w:rsidRPr="00056ABA">
        <w:rPr>
          <w:rFonts w:ascii="Segoe UI Emoji" w:eastAsia="Segoe UI Emoji" w:hAnsi="Segoe UI Emoji" w:cs="Segoe UI Emoji"/>
          <w:sz w:val="24"/>
          <w:szCs w:val="24"/>
        </w:rPr>
        <w:t>😊</w:t>
      </w:r>
      <w:r w:rsidRPr="00056ABA">
        <w:rPr>
          <w:rFonts w:ascii="Verdana" w:hAnsi="Verdana"/>
          <w:sz w:val="24"/>
          <w:szCs w:val="24"/>
        </w:rPr>
        <w:t xml:space="preserve"> Then at the end of the lesson let’s pray about the things they may be struggling with and let’s thank Jesus for the things that were celebrated and good!</w:t>
      </w:r>
    </w:p>
    <w:p w:rsidR="00AC4911" w:rsidRDefault="00AC4911" w:rsidP="00AC4911">
      <w:pPr>
        <w:rPr>
          <w:rFonts w:ascii="Verdana" w:hAnsi="Verdana"/>
          <w:sz w:val="24"/>
          <w:szCs w:val="24"/>
        </w:rPr>
      </w:pPr>
    </w:p>
    <w:p w:rsidR="00AC4911" w:rsidRDefault="00AC4911" w:rsidP="00AC4911">
      <w:pPr>
        <w:rPr>
          <w:rFonts w:ascii="Verdana" w:hAnsi="Verdana"/>
          <w:b/>
          <w:bCs/>
          <w:color w:val="C00000"/>
          <w:sz w:val="32"/>
          <w:szCs w:val="32"/>
          <w:u w:val="single"/>
        </w:rPr>
      </w:pPr>
      <w:r w:rsidRPr="00AF7F2A">
        <w:rPr>
          <w:rFonts w:ascii="Verdana" w:hAnsi="Verdana"/>
          <w:b/>
          <w:bCs/>
          <w:color w:val="C00000"/>
          <w:sz w:val="32"/>
          <w:szCs w:val="32"/>
          <w:u w:val="single"/>
        </w:rPr>
        <w:t>Teaching</w:t>
      </w:r>
    </w:p>
    <w:p w:rsidR="00AC4911" w:rsidRPr="00AF7F2A" w:rsidRDefault="00AC4911" w:rsidP="00AC4911">
      <w:pPr>
        <w:rPr>
          <w:rFonts w:ascii="Verdana" w:hAnsi="Verdana"/>
          <w:b/>
          <w:bCs/>
          <w:color w:val="C00000"/>
          <w:sz w:val="32"/>
          <w:szCs w:val="32"/>
          <w:u w:val="single"/>
        </w:rPr>
      </w:pPr>
    </w:p>
    <w:p w:rsidR="00AC4911" w:rsidRDefault="00AC4911" w:rsidP="00AC4911">
      <w:pPr>
        <w:rPr>
          <w:rFonts w:ascii="Verdana" w:hAnsi="Verdana"/>
          <w:sz w:val="24"/>
          <w:szCs w:val="24"/>
        </w:rPr>
      </w:pPr>
      <w:r w:rsidRPr="00B20476">
        <w:rPr>
          <w:rFonts w:ascii="Verdana" w:hAnsi="Verdana"/>
          <w:sz w:val="24"/>
          <w:szCs w:val="24"/>
        </w:rPr>
        <w:t xml:space="preserve">This term we are going to be learning about </w:t>
      </w:r>
      <w:r>
        <w:rPr>
          <w:rFonts w:ascii="Verdana" w:hAnsi="Verdana"/>
          <w:sz w:val="24"/>
          <w:szCs w:val="24"/>
        </w:rPr>
        <w:t xml:space="preserve">the </w:t>
      </w:r>
      <w:r w:rsidRPr="00B20476">
        <w:rPr>
          <w:rFonts w:ascii="Verdana" w:hAnsi="Verdana"/>
          <w:sz w:val="24"/>
          <w:szCs w:val="24"/>
        </w:rPr>
        <w:t xml:space="preserve">Fruit of the Spirit! </w:t>
      </w:r>
    </w:p>
    <w:p w:rsidR="00AC4911" w:rsidRPr="00B20476" w:rsidRDefault="00AC4911" w:rsidP="00AC4911">
      <w:pPr>
        <w:rPr>
          <w:rFonts w:ascii="Verdana" w:hAnsi="Verdana"/>
          <w:b/>
          <w:bCs/>
          <w:sz w:val="24"/>
          <w:szCs w:val="24"/>
        </w:rPr>
      </w:pPr>
      <w:r w:rsidRPr="00B20476">
        <w:rPr>
          <w:rFonts w:ascii="Verdana" w:hAnsi="Verdana"/>
          <w:sz w:val="24"/>
          <w:szCs w:val="24"/>
        </w:rPr>
        <w:t xml:space="preserve">Each fruit tree is different. Some soak up as much goodness from the sun and from the ground as they can. Those are the ones that have a lot more fruit. The bible teaches us that people produce fruit as well – </w:t>
      </w:r>
      <w:r w:rsidRPr="00B20476">
        <w:rPr>
          <w:rFonts w:ascii="Verdana" w:hAnsi="Verdana"/>
          <w:b/>
          <w:bCs/>
          <w:sz w:val="24"/>
          <w:szCs w:val="24"/>
        </w:rPr>
        <w:t xml:space="preserve">have you ever heard of this? </w:t>
      </w:r>
    </w:p>
    <w:p w:rsidR="00AC4911" w:rsidRPr="00B20476" w:rsidRDefault="00AC4911" w:rsidP="00AC4911">
      <w:pPr>
        <w:rPr>
          <w:rFonts w:ascii="Verdana" w:hAnsi="Verdana"/>
          <w:sz w:val="24"/>
          <w:szCs w:val="24"/>
        </w:rPr>
      </w:pPr>
      <w:r w:rsidRPr="00B20476">
        <w:rPr>
          <w:rFonts w:ascii="Verdana" w:hAnsi="Verdana"/>
          <w:b/>
          <w:bCs/>
          <w:sz w:val="24"/>
          <w:szCs w:val="24"/>
        </w:rPr>
        <w:t xml:space="preserve">Can you name some of the Fruit of the Spirit? </w:t>
      </w:r>
      <w:r w:rsidRPr="00B20476">
        <w:rPr>
          <w:rFonts w:ascii="Verdana" w:hAnsi="Verdana"/>
          <w:sz w:val="24"/>
          <w:szCs w:val="24"/>
        </w:rPr>
        <w:t xml:space="preserve">The fruit of the Spirit is love, joy, peace, patience, kindness, goodness, faithfulness, gentleness and self-control.  </w:t>
      </w:r>
    </w:p>
    <w:p w:rsidR="00AC4911" w:rsidRPr="00B20476" w:rsidRDefault="00AC4911" w:rsidP="00AC4911">
      <w:pPr>
        <w:rPr>
          <w:rFonts w:ascii="Verdana" w:hAnsi="Verdana"/>
          <w:sz w:val="24"/>
          <w:szCs w:val="24"/>
        </w:rPr>
      </w:pPr>
      <w:r w:rsidRPr="00B20476">
        <w:rPr>
          <w:rFonts w:ascii="Verdana" w:hAnsi="Verdana"/>
          <w:sz w:val="24"/>
          <w:szCs w:val="24"/>
        </w:rPr>
        <w:t xml:space="preserve">In some ways we are just like fruit trees. Our fruit is the fruit of the spirit, which is the goodness of God growing in our lives. It shows that God is changing us to be more and more like him. When our roots are grounded deep in Jesus, we soak up His goodness. The Holy Spirit helps our fruit to </w:t>
      </w:r>
      <w:r w:rsidRPr="00B20476">
        <w:rPr>
          <w:rFonts w:ascii="Verdana" w:hAnsi="Verdana"/>
          <w:sz w:val="24"/>
          <w:szCs w:val="24"/>
        </w:rPr>
        <w:lastRenderedPageBreak/>
        <w:t xml:space="preserve">grow as the sunshine of God’s love shines on us. Our lives should show many different kinds of fruit of the spirit every day. </w:t>
      </w:r>
    </w:p>
    <w:p w:rsidR="00AC4911" w:rsidRDefault="00AC4911" w:rsidP="00AC4911">
      <w:pPr>
        <w:rPr>
          <w:rFonts w:ascii="Verdana" w:hAnsi="Verdana"/>
          <w:sz w:val="24"/>
          <w:szCs w:val="24"/>
        </w:rPr>
      </w:pPr>
    </w:p>
    <w:p w:rsidR="00AC4911" w:rsidRPr="00B20476" w:rsidRDefault="00AC4911" w:rsidP="00AC4911">
      <w:pPr>
        <w:rPr>
          <w:rFonts w:ascii="Verdana" w:hAnsi="Verdana"/>
          <w:sz w:val="24"/>
          <w:szCs w:val="24"/>
        </w:rPr>
      </w:pPr>
      <w:r w:rsidRPr="00B20476">
        <w:rPr>
          <w:rFonts w:ascii="Verdana" w:hAnsi="Verdana"/>
          <w:sz w:val="24"/>
          <w:szCs w:val="24"/>
        </w:rPr>
        <w:t xml:space="preserve">The first Fruit of the Spirit is…. </w:t>
      </w:r>
      <w:r w:rsidRPr="00B20476">
        <w:rPr>
          <w:rFonts w:ascii="Verdana" w:hAnsi="Verdana"/>
          <w:b/>
          <w:bCs/>
          <w:color w:val="C00000"/>
          <w:sz w:val="24"/>
          <w:szCs w:val="24"/>
        </w:rPr>
        <w:t>LOVE</w:t>
      </w:r>
      <w:r>
        <w:rPr>
          <w:rFonts w:ascii="Segoe UI Emoji" w:eastAsia="Segoe UI Emoji" w:hAnsi="Segoe UI Emoji" w:cs="Segoe UI Emoji"/>
          <w:sz w:val="24"/>
          <w:szCs w:val="24"/>
        </w:rPr>
        <w:t>❤</w:t>
      </w:r>
    </w:p>
    <w:p w:rsidR="00AC4911" w:rsidRDefault="00AC4911" w:rsidP="00AC4911">
      <w:pPr>
        <w:spacing w:before="100" w:beforeAutospacing="1" w:after="100" w:afterAutospacing="1"/>
        <w:rPr>
          <w:rFonts w:ascii="Verdana" w:hAnsi="Verdana"/>
          <w:sz w:val="24"/>
          <w:szCs w:val="24"/>
        </w:rPr>
      </w:pPr>
      <w:r w:rsidRPr="00B20476">
        <w:rPr>
          <w:rFonts w:ascii="Verdana" w:hAnsi="Verdana"/>
          <w:sz w:val="24"/>
          <w:szCs w:val="24"/>
        </w:rPr>
        <w:t xml:space="preserve">There are many different kinds of relationships in which people love others. What are some examples of these? Parents love their </w:t>
      </w:r>
      <w:proofErr w:type="gramStart"/>
      <w:r w:rsidRPr="00B20476">
        <w:rPr>
          <w:rFonts w:ascii="Verdana" w:hAnsi="Verdana"/>
          <w:sz w:val="24"/>
          <w:szCs w:val="24"/>
        </w:rPr>
        <w:t>children,</w:t>
      </w:r>
      <w:proofErr w:type="gramEnd"/>
      <w:r w:rsidRPr="00B20476">
        <w:rPr>
          <w:rFonts w:ascii="Verdana" w:hAnsi="Verdana"/>
          <w:sz w:val="24"/>
          <w:szCs w:val="24"/>
        </w:rPr>
        <w:t xml:space="preserve"> Children love their parents, siblings, relatives (grandparents, cousins, etc.), friends and pets. </w:t>
      </w:r>
    </w:p>
    <w:p w:rsidR="00AC4911" w:rsidRDefault="00AC4911" w:rsidP="00AC4911">
      <w:pPr>
        <w:spacing w:before="100" w:beforeAutospacing="1" w:after="100" w:afterAutospacing="1"/>
        <w:rPr>
          <w:rFonts w:ascii="Verdana" w:hAnsi="Verdana"/>
          <w:sz w:val="24"/>
          <w:szCs w:val="24"/>
        </w:rPr>
      </w:pPr>
      <w:r>
        <w:rPr>
          <w:rFonts w:ascii="Verdana" w:hAnsi="Verdana"/>
          <w:sz w:val="24"/>
          <w:szCs w:val="24"/>
        </w:rPr>
        <w:t xml:space="preserve">I have printed the following pictures (and popped them in your boxes) for you to show the children as you talk through this with them… </w:t>
      </w:r>
    </w:p>
    <w:p w:rsidR="00AC4911" w:rsidRDefault="00AC4911" w:rsidP="00AC4911">
      <w:pPr>
        <w:spacing w:before="100" w:beforeAutospacing="1" w:after="100" w:afterAutospacing="1"/>
        <w:rPr>
          <w:rFonts w:ascii="Verdana" w:hAnsi="Verdana"/>
          <w:sz w:val="24"/>
          <w:szCs w:val="24"/>
        </w:rPr>
      </w:pPr>
      <w:r>
        <w:rPr>
          <w:noProof/>
          <w:lang w:eastAsia="en-ZA"/>
        </w:rPr>
        <w:drawing>
          <wp:inline distT="0" distB="0" distL="0" distR="0">
            <wp:extent cx="1939109" cy="1508166"/>
            <wp:effectExtent l="0" t="0" r="4445" b="0"/>
            <wp:docPr id="9" name="Picture 9" descr="Big happy family - great-grandfather great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 happy family - great-grandfather great Vector Image"/>
                    <pic:cNvPicPr>
                      <a:picLocks noChangeAspect="1" noChangeArrowheads="1"/>
                    </pic:cNvPicPr>
                  </pic:nvPicPr>
                  <pic:blipFill rotWithShape="1">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3025" b="14941"/>
                    <a:stretch/>
                  </pic:blipFill>
                  <pic:spPr bwMode="auto">
                    <a:xfrm>
                      <a:off x="0" y="0"/>
                      <a:ext cx="1948651" cy="1515588"/>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Pr>
          <w:rFonts w:ascii="Verdana" w:hAnsi="Verdana"/>
          <w:sz w:val="24"/>
          <w:szCs w:val="24"/>
        </w:rPr>
        <w:t xml:space="preserve"> Family</w:t>
      </w:r>
    </w:p>
    <w:p w:rsidR="00AC4911" w:rsidRPr="001D0B2B" w:rsidRDefault="00AC4911" w:rsidP="00AC4911">
      <w:pPr>
        <w:rPr>
          <w:rFonts w:ascii="Verdana" w:hAnsi="Verdana"/>
          <w:noProof/>
          <w:sz w:val="24"/>
          <w:szCs w:val="24"/>
        </w:rPr>
      </w:pPr>
      <w:r>
        <w:rPr>
          <w:noProof/>
          <w:lang w:eastAsia="en-ZA"/>
        </w:rPr>
        <w:drawing>
          <wp:inline distT="0" distB="0" distL="0" distR="0">
            <wp:extent cx="1109374" cy="1413164"/>
            <wp:effectExtent l="0" t="0" r="0" b="0"/>
            <wp:docPr id="17" name="Picture 17" descr="Best Friends Clipart Hug - Friends Clipart,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est Friends Clipart Hug - Friends Clipart, HD Png Download - kindpn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16841" cy="1422676"/>
                    </a:xfrm>
                    <a:prstGeom prst="rect">
                      <a:avLst/>
                    </a:prstGeom>
                    <a:noFill/>
                    <a:ln>
                      <a:noFill/>
                    </a:ln>
                  </pic:spPr>
                </pic:pic>
              </a:graphicData>
            </a:graphic>
          </wp:inline>
        </w:drawing>
      </w:r>
      <w:r>
        <w:rPr>
          <w:noProof/>
          <w:lang w:eastAsia="en-ZA"/>
        </w:rPr>
        <w:drawing>
          <wp:inline distT="0" distB="0" distL="0" distR="0">
            <wp:extent cx="961901" cy="1329542"/>
            <wp:effectExtent l="0" t="0" r="0" b="4445"/>
            <wp:docPr id="18" name="Picture 18" descr="Cartoon soccer kids.Two friendly kid. Stock Vector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artoon soccer kids.Two friendly kid. Stock Vector | Adobe Stock"/>
                    <pic:cNvPicPr>
                      <a:picLocks noChangeAspect="1" noChangeArrowheads="1"/>
                    </pic:cNvPicPr>
                  </pic:nvPicPr>
                  <pic:blipFill rotWithShape="1">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713"/>
                    <a:stretch/>
                  </pic:blipFill>
                  <pic:spPr bwMode="auto">
                    <a:xfrm>
                      <a:off x="0" y="0"/>
                      <a:ext cx="968937" cy="1339267"/>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Pr="001D0B2B">
        <w:rPr>
          <w:rFonts w:ascii="Verdana" w:hAnsi="Verdana"/>
          <w:noProof/>
          <w:sz w:val="24"/>
          <w:szCs w:val="24"/>
        </w:rPr>
        <w:t>Friends</w:t>
      </w:r>
    </w:p>
    <w:p w:rsidR="00AC4911" w:rsidRPr="00892E9A" w:rsidRDefault="00AC4911" w:rsidP="00AC4911">
      <w:pPr>
        <w:rPr>
          <w:b/>
          <w:bCs/>
          <w:noProof/>
          <w:sz w:val="96"/>
          <w:szCs w:val="96"/>
        </w:rPr>
      </w:pPr>
      <w:r>
        <w:rPr>
          <w:noProof/>
          <w:lang w:eastAsia="en-ZA"/>
        </w:rPr>
        <w:drawing>
          <wp:inline distT="0" distB="0" distL="0" distR="0">
            <wp:extent cx="1330938" cy="1472541"/>
            <wp:effectExtent l="0" t="0" r="3175" b="0"/>
            <wp:docPr id="19" name="Picture 19" descr="Cartoon cute girl and cat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artoon cute girl and cat Royalty Free Vector Image"/>
                    <pic:cNvPicPr>
                      <a:picLocks noChangeAspect="1" noChangeArrowheads="1"/>
                    </pic:cNvPicPr>
                  </pic:nvPicPr>
                  <pic:blipFill rotWithShape="1">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0913" t="6154" r="8899" b="11660"/>
                    <a:stretch/>
                  </pic:blipFill>
                  <pic:spPr bwMode="auto">
                    <a:xfrm>
                      <a:off x="0" y="0"/>
                      <a:ext cx="1337337" cy="1479621"/>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Pr>
          <w:noProof/>
          <w:lang w:eastAsia="en-ZA"/>
        </w:rPr>
        <w:drawing>
          <wp:inline distT="0" distB="0" distL="0" distR="0">
            <wp:extent cx="1306286" cy="1520176"/>
            <wp:effectExtent l="0" t="0" r="8255" b="4445"/>
            <wp:docPr id="20" name="Picture 20" descr="A little boy is playing and holding his big dog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 little boy is playing and holding his big dog Vector Image"/>
                    <pic:cNvPicPr>
                      <a:picLocks noChangeAspect="1" noChangeArrowheads="1"/>
                    </pic:cNvPicPr>
                  </pic:nvPicPr>
                  <pic:blipFill rotWithShape="1">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694" r="10322" b="9463"/>
                    <a:stretch/>
                  </pic:blipFill>
                  <pic:spPr bwMode="auto">
                    <a:xfrm>
                      <a:off x="0" y="0"/>
                      <a:ext cx="1316932" cy="153256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Pr="001D0B2B">
        <w:rPr>
          <w:rFonts w:ascii="Verdana" w:hAnsi="Verdana"/>
          <w:noProof/>
          <w:sz w:val="24"/>
          <w:szCs w:val="24"/>
        </w:rPr>
        <w:t>Pets</w:t>
      </w:r>
    </w:p>
    <w:p w:rsidR="00AC4911" w:rsidRPr="00B20476" w:rsidRDefault="00AC4911" w:rsidP="00AC4911">
      <w:pPr>
        <w:spacing w:before="100" w:beforeAutospacing="1" w:after="100" w:afterAutospacing="1"/>
        <w:rPr>
          <w:rFonts w:ascii="Verdana" w:eastAsia="Times New Roman" w:hAnsi="Verdana" w:cs="Times New Roman"/>
          <w:b/>
          <w:bCs/>
          <w:color w:val="C00000"/>
          <w:sz w:val="24"/>
          <w:szCs w:val="24"/>
          <w:u w:val="single"/>
          <w:lang w:eastAsia="en-GB"/>
        </w:rPr>
      </w:pPr>
      <w:r w:rsidRPr="00B20476">
        <w:rPr>
          <w:rFonts w:ascii="Verdana" w:hAnsi="Verdana"/>
          <w:b/>
          <w:bCs/>
          <w:sz w:val="24"/>
          <w:szCs w:val="24"/>
        </w:rPr>
        <w:t>Ask the children to share what they love about the people in their lives.</w:t>
      </w:r>
    </w:p>
    <w:p w:rsidR="00AC4911" w:rsidRDefault="00AC4911" w:rsidP="00AC4911">
      <w:pPr>
        <w:spacing w:before="100" w:beforeAutospacing="1" w:after="100" w:afterAutospacing="1"/>
        <w:rPr>
          <w:rFonts w:ascii="Verdana" w:eastAsia="Times New Roman" w:hAnsi="Verdana" w:cs="Times New Roman"/>
          <w:sz w:val="24"/>
          <w:szCs w:val="24"/>
          <w:lang w:eastAsia="en-GB"/>
        </w:rPr>
      </w:pPr>
      <w:r w:rsidRPr="00D25F24">
        <w:rPr>
          <w:rFonts w:ascii="Verdana" w:eastAsia="Times New Roman" w:hAnsi="Verdana" w:cs="Times New Roman"/>
          <w:sz w:val="24"/>
          <w:szCs w:val="24"/>
          <w:lang w:eastAsia="en-GB"/>
        </w:rPr>
        <w:lastRenderedPageBreak/>
        <w:t xml:space="preserve">The Bible has a lot to say about </w:t>
      </w:r>
      <w:r>
        <w:rPr>
          <w:rFonts w:ascii="Verdana" w:eastAsia="Times New Roman" w:hAnsi="Verdana" w:cs="Times New Roman"/>
          <w:sz w:val="24"/>
          <w:szCs w:val="24"/>
          <w:lang w:eastAsia="en-GB"/>
        </w:rPr>
        <w:t>love</w:t>
      </w:r>
      <w:r w:rsidRPr="00D25F24">
        <w:rPr>
          <w:rFonts w:ascii="Verdana" w:eastAsia="Times New Roman" w:hAnsi="Verdana" w:cs="Times New Roman"/>
          <w:sz w:val="24"/>
          <w:szCs w:val="24"/>
          <w:lang w:eastAsia="en-GB"/>
        </w:rPr>
        <w:t>.</w:t>
      </w:r>
      <w:r>
        <w:rPr>
          <w:rFonts w:ascii="Verdana" w:eastAsia="Times New Roman" w:hAnsi="Verdana" w:cs="Times New Roman"/>
          <w:sz w:val="24"/>
          <w:szCs w:val="24"/>
          <w:lang w:eastAsia="en-GB"/>
        </w:rPr>
        <w:t xml:space="preserve"> </w:t>
      </w:r>
      <w:r w:rsidRPr="00D25F24">
        <w:rPr>
          <w:rFonts w:ascii="Verdana" w:eastAsia="Times New Roman" w:hAnsi="Verdana" w:cs="Times New Roman"/>
          <w:sz w:val="24"/>
          <w:szCs w:val="24"/>
          <w:lang w:eastAsia="en-GB"/>
        </w:rPr>
        <w:t xml:space="preserve">It tells </w:t>
      </w:r>
      <w:r>
        <w:rPr>
          <w:rFonts w:ascii="Verdana" w:eastAsia="Times New Roman" w:hAnsi="Verdana" w:cs="Times New Roman"/>
          <w:sz w:val="24"/>
          <w:szCs w:val="24"/>
          <w:lang w:eastAsia="en-GB"/>
        </w:rPr>
        <w:t>us that</w:t>
      </w:r>
      <w:r w:rsidRPr="00D25F24">
        <w:rPr>
          <w:rFonts w:ascii="Verdana" w:eastAsia="Times New Roman" w:hAnsi="Verdana" w:cs="Times New Roman"/>
          <w:sz w:val="24"/>
          <w:szCs w:val="24"/>
          <w:lang w:eastAsia="en-GB"/>
        </w:rPr>
        <w:t xml:space="preserve"> God </w:t>
      </w:r>
      <w:r>
        <w:rPr>
          <w:rFonts w:ascii="Verdana" w:eastAsia="Times New Roman" w:hAnsi="Verdana" w:cs="Times New Roman"/>
          <w:sz w:val="24"/>
          <w:szCs w:val="24"/>
          <w:lang w:eastAsia="en-GB"/>
        </w:rPr>
        <w:t xml:space="preserve">loves us, and that </w:t>
      </w:r>
      <w:r w:rsidRPr="00D25F24">
        <w:rPr>
          <w:rFonts w:ascii="Verdana" w:eastAsia="Times New Roman" w:hAnsi="Verdana" w:cs="Times New Roman"/>
          <w:sz w:val="24"/>
          <w:szCs w:val="24"/>
          <w:lang w:eastAsia="en-GB"/>
        </w:rPr>
        <w:t xml:space="preserve">God wants </w:t>
      </w:r>
      <w:r>
        <w:rPr>
          <w:rFonts w:ascii="Verdana" w:eastAsia="Times New Roman" w:hAnsi="Verdana" w:cs="Times New Roman"/>
          <w:sz w:val="24"/>
          <w:szCs w:val="24"/>
          <w:lang w:eastAsia="en-GB"/>
        </w:rPr>
        <w:t>us</w:t>
      </w:r>
      <w:r w:rsidRPr="00D25F24">
        <w:rPr>
          <w:rFonts w:ascii="Verdana" w:eastAsia="Times New Roman" w:hAnsi="Verdana" w:cs="Times New Roman"/>
          <w:sz w:val="24"/>
          <w:szCs w:val="24"/>
          <w:lang w:eastAsia="en-GB"/>
        </w:rPr>
        <w:t xml:space="preserve"> to </w:t>
      </w:r>
      <w:r>
        <w:rPr>
          <w:rFonts w:ascii="Verdana" w:eastAsia="Times New Roman" w:hAnsi="Verdana" w:cs="Times New Roman"/>
          <w:sz w:val="24"/>
          <w:szCs w:val="24"/>
          <w:lang w:eastAsia="en-GB"/>
        </w:rPr>
        <w:t>love</w:t>
      </w:r>
      <w:r w:rsidRPr="00D25F24">
        <w:rPr>
          <w:rFonts w:ascii="Verdana" w:eastAsia="Times New Roman" w:hAnsi="Verdana" w:cs="Times New Roman"/>
          <w:sz w:val="24"/>
          <w:szCs w:val="24"/>
          <w:lang w:eastAsia="en-GB"/>
        </w:rPr>
        <w:t xml:space="preserve"> him</w:t>
      </w:r>
      <w:r>
        <w:rPr>
          <w:rFonts w:ascii="Verdana" w:eastAsia="Times New Roman" w:hAnsi="Verdana" w:cs="Times New Roman"/>
          <w:sz w:val="24"/>
          <w:szCs w:val="24"/>
          <w:lang w:eastAsia="en-GB"/>
        </w:rPr>
        <w:t xml:space="preserve"> too</w:t>
      </w:r>
      <w:r w:rsidRPr="00D25F24">
        <w:rPr>
          <w:rFonts w:ascii="Verdana" w:eastAsia="Times New Roman" w:hAnsi="Verdana" w:cs="Times New Roman"/>
          <w:sz w:val="24"/>
          <w:szCs w:val="24"/>
          <w:lang w:eastAsia="en-GB"/>
        </w:rPr>
        <w:t>.</w:t>
      </w:r>
      <w:r>
        <w:rPr>
          <w:rFonts w:ascii="Verdana" w:eastAsia="Times New Roman" w:hAnsi="Verdana" w:cs="Times New Roman"/>
          <w:sz w:val="24"/>
          <w:szCs w:val="24"/>
          <w:lang w:eastAsia="en-GB"/>
        </w:rPr>
        <w:t xml:space="preserve"> </w:t>
      </w:r>
      <w:r w:rsidRPr="00D25F24">
        <w:rPr>
          <w:rFonts w:ascii="Verdana" w:eastAsia="Times New Roman" w:hAnsi="Verdana" w:cs="Times New Roman"/>
          <w:sz w:val="24"/>
          <w:szCs w:val="24"/>
          <w:lang w:eastAsia="en-GB"/>
        </w:rPr>
        <w:t xml:space="preserve">It tells </w:t>
      </w:r>
      <w:r>
        <w:rPr>
          <w:rFonts w:ascii="Verdana" w:eastAsia="Times New Roman" w:hAnsi="Verdana" w:cs="Times New Roman"/>
          <w:sz w:val="24"/>
          <w:szCs w:val="24"/>
          <w:lang w:eastAsia="en-GB"/>
        </w:rPr>
        <w:t>us</w:t>
      </w:r>
      <w:r w:rsidRPr="00D25F24">
        <w:rPr>
          <w:rFonts w:ascii="Verdana" w:eastAsia="Times New Roman" w:hAnsi="Verdana" w:cs="Times New Roman"/>
          <w:sz w:val="24"/>
          <w:szCs w:val="24"/>
          <w:lang w:eastAsia="en-GB"/>
        </w:rPr>
        <w:t xml:space="preserve"> to </w:t>
      </w:r>
      <w:r>
        <w:rPr>
          <w:rFonts w:ascii="Verdana" w:eastAsia="Times New Roman" w:hAnsi="Verdana" w:cs="Times New Roman"/>
          <w:sz w:val="24"/>
          <w:szCs w:val="24"/>
          <w:lang w:eastAsia="en-GB"/>
        </w:rPr>
        <w:t>love</w:t>
      </w:r>
      <w:r w:rsidRPr="00D25F24">
        <w:rPr>
          <w:rFonts w:ascii="Verdana" w:eastAsia="Times New Roman" w:hAnsi="Verdana" w:cs="Times New Roman"/>
          <w:sz w:val="24"/>
          <w:szCs w:val="24"/>
          <w:lang w:eastAsia="en-GB"/>
        </w:rPr>
        <w:t xml:space="preserve"> our </w:t>
      </w:r>
      <w:r>
        <w:rPr>
          <w:rFonts w:ascii="Verdana" w:eastAsia="Times New Roman" w:hAnsi="Verdana" w:cs="Times New Roman"/>
          <w:sz w:val="24"/>
          <w:szCs w:val="24"/>
          <w:lang w:eastAsia="en-GB"/>
        </w:rPr>
        <w:t>neighbour – that is not just the people that live next door to us it is everyone that we know and meet</w:t>
      </w:r>
      <w:r w:rsidRPr="00D25F24">
        <w:rPr>
          <w:rFonts w:ascii="Verdana" w:eastAsia="Times New Roman" w:hAnsi="Verdana" w:cs="Times New Roman"/>
          <w:sz w:val="24"/>
          <w:szCs w:val="24"/>
          <w:lang w:eastAsia="en-GB"/>
        </w:rPr>
        <w:t>.</w:t>
      </w:r>
      <w:r w:rsidRPr="00D25F24">
        <w:rPr>
          <w:rFonts w:ascii="Verdana" w:eastAsia="Times New Roman" w:hAnsi="Verdana" w:cs="Times New Roman"/>
          <w:sz w:val="24"/>
          <w:szCs w:val="24"/>
          <w:lang w:eastAsia="en-GB"/>
        </w:rPr>
        <w:br/>
        <w:t xml:space="preserve">There is so much in the Bible about </w:t>
      </w:r>
      <w:r>
        <w:rPr>
          <w:rFonts w:ascii="Verdana" w:eastAsia="Times New Roman" w:hAnsi="Verdana" w:cs="Times New Roman"/>
          <w:sz w:val="24"/>
          <w:szCs w:val="24"/>
          <w:lang w:eastAsia="en-GB"/>
        </w:rPr>
        <w:t>love</w:t>
      </w:r>
      <w:r w:rsidRPr="00D25F24">
        <w:rPr>
          <w:rFonts w:ascii="Verdana" w:eastAsia="Times New Roman" w:hAnsi="Verdana" w:cs="Times New Roman"/>
          <w:sz w:val="24"/>
          <w:szCs w:val="24"/>
          <w:lang w:eastAsia="en-GB"/>
        </w:rPr>
        <w:t xml:space="preserve"> that some people call it a </w:t>
      </w:r>
      <w:r>
        <w:rPr>
          <w:rFonts w:ascii="Verdana" w:eastAsia="Times New Roman" w:hAnsi="Verdana" w:cs="Times New Roman"/>
          <w:sz w:val="24"/>
          <w:szCs w:val="24"/>
          <w:lang w:eastAsia="en-GB"/>
        </w:rPr>
        <w:t>love</w:t>
      </w:r>
      <w:r w:rsidRPr="00D25F24">
        <w:rPr>
          <w:rFonts w:ascii="Verdana" w:eastAsia="Times New Roman" w:hAnsi="Verdana" w:cs="Times New Roman"/>
          <w:sz w:val="24"/>
          <w:szCs w:val="24"/>
          <w:lang w:eastAsia="en-GB"/>
        </w:rPr>
        <w:t xml:space="preserve"> letter.</w:t>
      </w:r>
    </w:p>
    <w:p w:rsidR="00AC4911" w:rsidRPr="00D25F24" w:rsidRDefault="00AC4911" w:rsidP="00AC4911">
      <w:pPr>
        <w:spacing w:before="100" w:beforeAutospacing="1" w:after="100" w:afterAutospacing="1"/>
        <w:rPr>
          <w:rFonts w:ascii="Verdana" w:eastAsia="Times New Roman" w:hAnsi="Verdana" w:cs="Times New Roman"/>
          <w:sz w:val="24"/>
          <w:szCs w:val="24"/>
          <w:lang w:eastAsia="en-GB"/>
        </w:rPr>
      </w:pPr>
      <w:r w:rsidRPr="00D25F24">
        <w:rPr>
          <w:rFonts w:ascii="Verdana" w:eastAsia="Times New Roman" w:hAnsi="Verdana" w:cs="Times New Roman"/>
          <w:sz w:val="24"/>
          <w:szCs w:val="24"/>
          <w:lang w:eastAsia="en-GB"/>
        </w:rPr>
        <w:t>A long time ago when Jesus was on earth, people thought the Bible was just about rules</w:t>
      </w:r>
      <w:r>
        <w:rPr>
          <w:rFonts w:ascii="Verdana" w:eastAsia="Times New Roman" w:hAnsi="Verdana" w:cs="Times New Roman"/>
          <w:sz w:val="24"/>
          <w:szCs w:val="24"/>
          <w:lang w:eastAsia="en-GB"/>
        </w:rPr>
        <w:t>!</w:t>
      </w:r>
      <w:r w:rsidRPr="00D25F24">
        <w:rPr>
          <w:rFonts w:ascii="Verdana" w:eastAsia="Times New Roman" w:hAnsi="Verdana" w:cs="Times New Roman"/>
          <w:sz w:val="24"/>
          <w:szCs w:val="24"/>
          <w:lang w:eastAsia="en-GB"/>
        </w:rPr>
        <w:t xml:space="preserve"> Do this</w:t>
      </w:r>
      <w:r>
        <w:rPr>
          <w:rFonts w:ascii="Verdana" w:eastAsia="Times New Roman" w:hAnsi="Verdana" w:cs="Times New Roman"/>
          <w:sz w:val="24"/>
          <w:szCs w:val="24"/>
          <w:lang w:eastAsia="en-GB"/>
        </w:rPr>
        <w:t>, d</w:t>
      </w:r>
      <w:r w:rsidRPr="00D25F24">
        <w:rPr>
          <w:rFonts w:ascii="Verdana" w:eastAsia="Times New Roman" w:hAnsi="Verdana" w:cs="Times New Roman"/>
          <w:sz w:val="24"/>
          <w:szCs w:val="24"/>
          <w:lang w:eastAsia="en-GB"/>
        </w:rPr>
        <w:t>on’t do that</w:t>
      </w:r>
      <w:r>
        <w:rPr>
          <w:rFonts w:ascii="Verdana" w:eastAsia="Times New Roman" w:hAnsi="Verdana" w:cs="Times New Roman"/>
          <w:sz w:val="24"/>
          <w:szCs w:val="24"/>
          <w:lang w:eastAsia="en-GB"/>
        </w:rPr>
        <w:t>, s</w:t>
      </w:r>
      <w:r w:rsidRPr="00D25F24">
        <w:rPr>
          <w:rFonts w:ascii="Verdana" w:eastAsia="Times New Roman" w:hAnsi="Verdana" w:cs="Times New Roman"/>
          <w:sz w:val="24"/>
          <w:szCs w:val="24"/>
          <w:lang w:eastAsia="en-GB"/>
        </w:rPr>
        <w:t>ay this</w:t>
      </w:r>
      <w:r>
        <w:rPr>
          <w:rFonts w:ascii="Verdana" w:eastAsia="Times New Roman" w:hAnsi="Verdana" w:cs="Times New Roman"/>
          <w:sz w:val="24"/>
          <w:szCs w:val="24"/>
          <w:lang w:eastAsia="en-GB"/>
        </w:rPr>
        <w:t>, w</w:t>
      </w:r>
      <w:r w:rsidRPr="00D25F24">
        <w:rPr>
          <w:rFonts w:ascii="Verdana" w:eastAsia="Times New Roman" w:hAnsi="Verdana" w:cs="Times New Roman"/>
          <w:sz w:val="24"/>
          <w:szCs w:val="24"/>
          <w:lang w:eastAsia="en-GB"/>
        </w:rPr>
        <w:t>ear that</w:t>
      </w:r>
      <w:r>
        <w:rPr>
          <w:rFonts w:ascii="Verdana" w:eastAsia="Times New Roman" w:hAnsi="Verdana" w:cs="Times New Roman"/>
          <w:sz w:val="24"/>
          <w:szCs w:val="24"/>
          <w:lang w:eastAsia="en-GB"/>
        </w:rPr>
        <w:t>, g</w:t>
      </w:r>
      <w:r w:rsidRPr="00D25F24">
        <w:rPr>
          <w:rFonts w:ascii="Verdana" w:eastAsia="Times New Roman" w:hAnsi="Verdana" w:cs="Times New Roman"/>
          <w:sz w:val="24"/>
          <w:szCs w:val="24"/>
          <w:lang w:eastAsia="en-GB"/>
        </w:rPr>
        <w:t>o here</w:t>
      </w:r>
      <w:r>
        <w:rPr>
          <w:rFonts w:ascii="Verdana" w:eastAsia="Times New Roman" w:hAnsi="Verdana" w:cs="Times New Roman"/>
          <w:sz w:val="24"/>
          <w:szCs w:val="24"/>
          <w:lang w:eastAsia="en-GB"/>
        </w:rPr>
        <w:t>, w</w:t>
      </w:r>
      <w:r w:rsidRPr="00D25F24">
        <w:rPr>
          <w:rFonts w:ascii="Verdana" w:eastAsia="Times New Roman" w:hAnsi="Verdana" w:cs="Times New Roman"/>
          <w:sz w:val="24"/>
          <w:szCs w:val="24"/>
          <w:lang w:eastAsia="en-GB"/>
        </w:rPr>
        <w:t>orship there</w:t>
      </w:r>
      <w:r>
        <w:rPr>
          <w:rFonts w:ascii="Verdana" w:eastAsia="Times New Roman" w:hAnsi="Verdana" w:cs="Times New Roman"/>
          <w:sz w:val="24"/>
          <w:szCs w:val="24"/>
          <w:lang w:eastAsia="en-GB"/>
        </w:rPr>
        <w:t>…</w:t>
      </w:r>
      <w:r w:rsidRPr="00D25F24">
        <w:rPr>
          <w:rFonts w:ascii="Verdana" w:eastAsia="Times New Roman" w:hAnsi="Verdana" w:cs="Times New Roman"/>
          <w:sz w:val="24"/>
          <w:szCs w:val="24"/>
          <w:lang w:eastAsia="en-GB"/>
        </w:rPr>
        <w:br/>
        <w:t>Rule after rule after rule. There was a l</w:t>
      </w:r>
      <w:r w:rsidRPr="00230554">
        <w:rPr>
          <w:rFonts w:ascii="Verdana" w:eastAsia="Times New Roman" w:hAnsi="Verdana" w:cs="Times New Roman"/>
          <w:sz w:val="24"/>
          <w:szCs w:val="24"/>
          <w:lang w:eastAsia="en-GB"/>
        </w:rPr>
        <w:t xml:space="preserve">ot </w:t>
      </w:r>
      <w:r w:rsidRPr="00D25F24">
        <w:rPr>
          <w:rFonts w:ascii="Verdana" w:eastAsia="Times New Roman" w:hAnsi="Verdana" w:cs="Times New Roman"/>
          <w:sz w:val="24"/>
          <w:szCs w:val="24"/>
          <w:lang w:eastAsia="en-GB"/>
        </w:rPr>
        <w:t xml:space="preserve">about </w:t>
      </w:r>
      <w:r w:rsidRPr="00230554">
        <w:rPr>
          <w:rFonts w:ascii="Verdana" w:eastAsia="Times New Roman" w:hAnsi="Verdana" w:cs="Times New Roman"/>
          <w:sz w:val="24"/>
          <w:szCs w:val="24"/>
          <w:lang w:eastAsia="en-GB"/>
        </w:rPr>
        <w:t>love</w:t>
      </w:r>
      <w:r w:rsidRPr="00D25F24">
        <w:rPr>
          <w:rFonts w:ascii="Verdana" w:eastAsia="Times New Roman" w:hAnsi="Verdana" w:cs="Times New Roman"/>
          <w:sz w:val="24"/>
          <w:szCs w:val="24"/>
          <w:lang w:eastAsia="en-GB"/>
        </w:rPr>
        <w:t xml:space="preserve">, but there were so many rules </w:t>
      </w:r>
      <w:proofErr w:type="gramStart"/>
      <w:r w:rsidRPr="00D25F24">
        <w:rPr>
          <w:rFonts w:ascii="Verdana" w:eastAsia="Times New Roman" w:hAnsi="Verdana" w:cs="Times New Roman"/>
          <w:sz w:val="24"/>
          <w:szCs w:val="24"/>
          <w:lang w:eastAsia="en-GB"/>
        </w:rPr>
        <w:t>that</w:t>
      </w:r>
      <w:r>
        <w:rPr>
          <w:rFonts w:ascii="Verdana" w:eastAsia="Times New Roman" w:hAnsi="Verdana" w:cs="Times New Roman"/>
          <w:sz w:val="24"/>
          <w:szCs w:val="24"/>
          <w:lang w:eastAsia="en-GB"/>
        </w:rPr>
        <w:t>, that</w:t>
      </w:r>
      <w:proofErr w:type="gramEnd"/>
      <w:r>
        <w:rPr>
          <w:rFonts w:ascii="Verdana" w:eastAsia="Times New Roman" w:hAnsi="Verdana" w:cs="Times New Roman"/>
          <w:sz w:val="24"/>
          <w:szCs w:val="24"/>
          <w:lang w:eastAsia="en-GB"/>
        </w:rPr>
        <w:t xml:space="preserve"> </w:t>
      </w:r>
      <w:r w:rsidRPr="00D25F24">
        <w:rPr>
          <w:rFonts w:ascii="Verdana" w:eastAsia="Times New Roman" w:hAnsi="Verdana" w:cs="Times New Roman"/>
          <w:sz w:val="24"/>
          <w:szCs w:val="24"/>
          <w:lang w:eastAsia="en-GB"/>
        </w:rPr>
        <w:t xml:space="preserve">was all people cared about. But </w:t>
      </w:r>
      <w:r>
        <w:rPr>
          <w:rFonts w:ascii="Verdana" w:eastAsia="Times New Roman" w:hAnsi="Verdana" w:cs="Times New Roman"/>
          <w:sz w:val="24"/>
          <w:szCs w:val="24"/>
          <w:lang w:eastAsia="en-GB"/>
        </w:rPr>
        <w:t>love</w:t>
      </w:r>
      <w:r w:rsidRPr="00D25F24">
        <w:rPr>
          <w:rFonts w:ascii="Verdana" w:eastAsia="Times New Roman" w:hAnsi="Verdana" w:cs="Times New Roman"/>
          <w:sz w:val="24"/>
          <w:szCs w:val="24"/>
          <w:lang w:eastAsia="en-GB"/>
        </w:rPr>
        <w:t xml:space="preserve"> was all Jesus cared about. He came here to show each one of us just how much He </w:t>
      </w:r>
      <w:r>
        <w:rPr>
          <w:rFonts w:ascii="Verdana" w:eastAsia="Times New Roman" w:hAnsi="Verdana" w:cs="Times New Roman"/>
          <w:sz w:val="24"/>
          <w:szCs w:val="24"/>
          <w:lang w:eastAsia="en-GB"/>
        </w:rPr>
        <w:t>loves</w:t>
      </w:r>
      <w:r w:rsidRPr="00D25F24">
        <w:rPr>
          <w:rFonts w:ascii="Verdana" w:eastAsia="Times New Roman" w:hAnsi="Verdana" w:cs="Times New Roman"/>
          <w:sz w:val="24"/>
          <w:szCs w:val="24"/>
          <w:lang w:eastAsia="en-GB"/>
        </w:rPr>
        <w:t xml:space="preserve"> us. He </w:t>
      </w:r>
      <w:r>
        <w:rPr>
          <w:rFonts w:ascii="Verdana" w:eastAsia="Times New Roman" w:hAnsi="Verdana" w:cs="Times New Roman"/>
          <w:sz w:val="24"/>
          <w:szCs w:val="24"/>
          <w:lang w:eastAsia="en-GB"/>
        </w:rPr>
        <w:t>loves</w:t>
      </w:r>
      <w:r w:rsidRPr="00D25F24">
        <w:rPr>
          <w:rFonts w:ascii="Verdana" w:eastAsia="Times New Roman" w:hAnsi="Verdana" w:cs="Times New Roman"/>
          <w:sz w:val="24"/>
          <w:szCs w:val="24"/>
          <w:lang w:eastAsia="en-GB"/>
        </w:rPr>
        <w:t xml:space="preserve"> us so much that </w:t>
      </w:r>
      <w:r>
        <w:rPr>
          <w:rFonts w:ascii="Verdana" w:eastAsia="Times New Roman" w:hAnsi="Verdana" w:cs="Times New Roman"/>
          <w:sz w:val="24"/>
          <w:szCs w:val="24"/>
          <w:lang w:eastAsia="en-GB"/>
        </w:rPr>
        <w:t xml:space="preserve">He </w:t>
      </w:r>
      <w:r w:rsidRPr="00D25F24">
        <w:rPr>
          <w:rFonts w:ascii="Verdana" w:eastAsia="Times New Roman" w:hAnsi="Verdana" w:cs="Times New Roman"/>
          <w:sz w:val="24"/>
          <w:szCs w:val="24"/>
          <w:lang w:eastAsia="en-GB"/>
        </w:rPr>
        <w:t xml:space="preserve">even died for our sins so </w:t>
      </w:r>
      <w:r>
        <w:rPr>
          <w:rFonts w:ascii="Verdana" w:eastAsia="Times New Roman" w:hAnsi="Verdana" w:cs="Times New Roman"/>
          <w:sz w:val="24"/>
          <w:szCs w:val="24"/>
          <w:lang w:eastAsia="en-GB"/>
        </w:rPr>
        <w:t xml:space="preserve">that </w:t>
      </w:r>
      <w:r w:rsidRPr="00D25F24">
        <w:rPr>
          <w:rFonts w:ascii="Verdana" w:eastAsia="Times New Roman" w:hAnsi="Verdana" w:cs="Times New Roman"/>
          <w:sz w:val="24"/>
          <w:szCs w:val="24"/>
          <w:lang w:eastAsia="en-GB"/>
        </w:rPr>
        <w:t>we can live with Him forever and always.</w:t>
      </w:r>
    </w:p>
    <w:p w:rsidR="00AC4911" w:rsidRDefault="00AC4911" w:rsidP="00AC4911">
      <w:pPr>
        <w:spacing w:before="100" w:beforeAutospacing="1" w:after="100" w:afterAutospacing="1"/>
        <w:rPr>
          <w:rFonts w:ascii="Verdana" w:hAnsi="Verdana"/>
          <w:b/>
          <w:bCs/>
          <w:color w:val="C00000"/>
          <w:sz w:val="32"/>
          <w:szCs w:val="32"/>
          <w:u w:val="single"/>
        </w:rPr>
      </w:pPr>
      <w:r>
        <w:rPr>
          <w:rFonts w:ascii="Verdana" w:hAnsi="Verdana"/>
          <w:b/>
          <w:bCs/>
          <w:color w:val="C00000"/>
          <w:sz w:val="32"/>
          <w:szCs w:val="32"/>
          <w:u w:val="single"/>
        </w:rPr>
        <w:t xml:space="preserve">What the </w:t>
      </w:r>
      <w:r w:rsidRPr="007F5486">
        <w:rPr>
          <w:rFonts w:ascii="Verdana" w:hAnsi="Verdana"/>
          <w:b/>
          <w:bCs/>
          <w:color w:val="C00000"/>
          <w:sz w:val="32"/>
          <w:szCs w:val="32"/>
          <w:u w:val="single"/>
        </w:rPr>
        <w:t xml:space="preserve">Bible </w:t>
      </w:r>
      <w:r>
        <w:rPr>
          <w:rFonts w:ascii="Verdana" w:hAnsi="Verdana"/>
          <w:b/>
          <w:bCs/>
          <w:color w:val="C00000"/>
          <w:sz w:val="32"/>
          <w:szCs w:val="32"/>
          <w:u w:val="single"/>
        </w:rPr>
        <w:t>says about love</w:t>
      </w:r>
    </w:p>
    <w:p w:rsidR="00AC4911" w:rsidRDefault="00AC4911" w:rsidP="00AC4911">
      <w:pPr>
        <w:pStyle w:val="ListParagraph"/>
        <w:spacing w:before="100" w:beforeAutospacing="1" w:after="100" w:afterAutospacing="1"/>
        <w:rPr>
          <w:rFonts w:ascii="Bodoni MT Condensed" w:eastAsia="Times New Roman" w:hAnsi="Bodoni MT Condensed" w:cstheme="minorHAnsi"/>
          <w:b/>
          <w:color w:val="C00000"/>
          <w:sz w:val="32"/>
          <w:szCs w:val="32"/>
          <w:lang w:eastAsia="en-GB"/>
        </w:rPr>
      </w:pPr>
      <w:r w:rsidRPr="00C565F1">
        <w:rPr>
          <w:rFonts w:ascii="Bodoni MT Condensed" w:eastAsia="Times New Roman" w:hAnsi="Bodoni MT Condensed" w:cstheme="minorHAnsi"/>
          <w:b/>
          <w:color w:val="C00000"/>
          <w:sz w:val="32"/>
          <w:szCs w:val="32"/>
          <w:lang w:eastAsia="en-GB"/>
        </w:rPr>
        <w:t xml:space="preserve">1 Corinthians 13:4-8 says… Love is patient, love is kind. Love is not jealous, it does not brag, it is not proud. </w:t>
      </w:r>
      <w:r w:rsidRPr="00C565F1">
        <w:rPr>
          <w:rFonts w:ascii="Bodoni MT Condensed" w:eastAsia="Times New Roman" w:hAnsi="Bodoni MT Condensed" w:cstheme="minorHAnsi"/>
          <w:b/>
          <w:color w:val="C00000"/>
          <w:sz w:val="32"/>
          <w:szCs w:val="32"/>
          <w:vertAlign w:val="superscript"/>
          <w:lang w:eastAsia="en-GB"/>
        </w:rPr>
        <w:t>5 </w:t>
      </w:r>
      <w:r w:rsidRPr="00C565F1">
        <w:rPr>
          <w:rFonts w:ascii="Bodoni MT Condensed" w:eastAsia="Times New Roman" w:hAnsi="Bodoni MT Condensed" w:cstheme="minorHAnsi"/>
          <w:b/>
          <w:color w:val="C00000"/>
          <w:sz w:val="32"/>
          <w:szCs w:val="32"/>
          <w:lang w:eastAsia="en-GB"/>
        </w:rPr>
        <w:t xml:space="preserve">Love is not rude, Love is not selfish, </w:t>
      </w:r>
      <w:proofErr w:type="gramStart"/>
      <w:r w:rsidRPr="00C565F1">
        <w:rPr>
          <w:rFonts w:ascii="Bodoni MT Condensed" w:eastAsia="Times New Roman" w:hAnsi="Bodoni MT Condensed" w:cstheme="minorHAnsi"/>
          <w:b/>
          <w:color w:val="C00000"/>
          <w:sz w:val="32"/>
          <w:szCs w:val="32"/>
          <w:lang w:eastAsia="en-GB"/>
        </w:rPr>
        <w:t>it</w:t>
      </w:r>
      <w:proofErr w:type="gramEnd"/>
      <w:r w:rsidRPr="00C565F1">
        <w:rPr>
          <w:rFonts w:ascii="Bodoni MT Condensed" w:eastAsia="Times New Roman" w:hAnsi="Bodoni MT Condensed" w:cstheme="minorHAnsi"/>
          <w:b/>
          <w:color w:val="C00000"/>
          <w:sz w:val="32"/>
          <w:szCs w:val="32"/>
          <w:lang w:eastAsia="en-GB"/>
        </w:rPr>
        <w:t xml:space="preserve"> is not easily angered. Love does not remember wrongs done against it. </w:t>
      </w:r>
      <w:r w:rsidRPr="00C565F1">
        <w:rPr>
          <w:rFonts w:ascii="Bodoni MT Condensed" w:eastAsia="Times New Roman" w:hAnsi="Bodoni MT Condensed" w:cstheme="minorHAnsi"/>
          <w:b/>
          <w:color w:val="C00000"/>
          <w:sz w:val="32"/>
          <w:szCs w:val="32"/>
          <w:vertAlign w:val="superscript"/>
          <w:lang w:eastAsia="en-GB"/>
        </w:rPr>
        <w:t>6 </w:t>
      </w:r>
      <w:r w:rsidRPr="00C565F1">
        <w:rPr>
          <w:rFonts w:ascii="Bodoni MT Condensed" w:eastAsia="Times New Roman" w:hAnsi="Bodoni MT Condensed" w:cstheme="minorHAnsi"/>
          <w:b/>
          <w:color w:val="C00000"/>
          <w:sz w:val="32"/>
          <w:szCs w:val="32"/>
          <w:lang w:eastAsia="en-GB"/>
        </w:rPr>
        <w:t xml:space="preserve">Love does not delight in evil but rejoices with the truth. </w:t>
      </w:r>
      <w:r w:rsidRPr="00C565F1">
        <w:rPr>
          <w:rFonts w:ascii="Bodoni MT Condensed" w:eastAsia="Times New Roman" w:hAnsi="Bodoni MT Condensed" w:cstheme="minorHAnsi"/>
          <w:b/>
          <w:color w:val="C00000"/>
          <w:sz w:val="32"/>
          <w:szCs w:val="32"/>
          <w:vertAlign w:val="superscript"/>
          <w:lang w:eastAsia="en-GB"/>
        </w:rPr>
        <w:t>7 </w:t>
      </w:r>
      <w:r w:rsidRPr="00C565F1">
        <w:rPr>
          <w:rFonts w:ascii="Bodoni MT Condensed" w:eastAsia="Times New Roman" w:hAnsi="Bodoni MT Condensed" w:cstheme="minorHAnsi"/>
          <w:b/>
          <w:color w:val="C00000"/>
          <w:sz w:val="32"/>
          <w:szCs w:val="32"/>
          <w:lang w:eastAsia="en-GB"/>
        </w:rPr>
        <w:t xml:space="preserve">Love always protects, always trusts, always hopes, </w:t>
      </w:r>
      <w:proofErr w:type="gramStart"/>
      <w:r w:rsidRPr="00C565F1">
        <w:rPr>
          <w:rFonts w:ascii="Bodoni MT Condensed" w:eastAsia="Times New Roman" w:hAnsi="Bodoni MT Condensed" w:cstheme="minorHAnsi"/>
          <w:b/>
          <w:color w:val="C00000"/>
          <w:sz w:val="32"/>
          <w:szCs w:val="32"/>
          <w:lang w:eastAsia="en-GB"/>
        </w:rPr>
        <w:t>always</w:t>
      </w:r>
      <w:proofErr w:type="gramEnd"/>
      <w:r w:rsidRPr="00C565F1">
        <w:rPr>
          <w:rFonts w:ascii="Bodoni MT Condensed" w:eastAsia="Times New Roman" w:hAnsi="Bodoni MT Condensed" w:cstheme="minorHAnsi"/>
          <w:b/>
          <w:color w:val="C00000"/>
          <w:sz w:val="32"/>
          <w:szCs w:val="32"/>
          <w:lang w:eastAsia="en-GB"/>
        </w:rPr>
        <w:t xml:space="preserve"> perseveres. </w:t>
      </w:r>
      <w:r w:rsidRPr="00C565F1">
        <w:rPr>
          <w:rFonts w:ascii="Bodoni MT Condensed" w:eastAsia="Times New Roman" w:hAnsi="Bodoni MT Condensed" w:cstheme="minorHAnsi"/>
          <w:b/>
          <w:color w:val="C00000"/>
          <w:sz w:val="32"/>
          <w:szCs w:val="32"/>
          <w:vertAlign w:val="superscript"/>
          <w:lang w:eastAsia="en-GB"/>
        </w:rPr>
        <w:t>8 </w:t>
      </w:r>
      <w:r w:rsidRPr="00C565F1">
        <w:rPr>
          <w:rFonts w:ascii="Bodoni MT Condensed" w:eastAsia="Times New Roman" w:hAnsi="Bodoni MT Condensed" w:cstheme="minorHAnsi"/>
          <w:b/>
          <w:color w:val="C00000"/>
          <w:sz w:val="32"/>
          <w:szCs w:val="32"/>
          <w:lang w:eastAsia="en-GB"/>
        </w:rPr>
        <w:t xml:space="preserve">Love never fails.  </w:t>
      </w:r>
    </w:p>
    <w:p w:rsidR="00AC4911" w:rsidRPr="00AC4911" w:rsidRDefault="00AC4911" w:rsidP="00AC4911"/>
    <w:p w:rsidR="00AC4911" w:rsidRDefault="00AC4911" w:rsidP="00AC4911">
      <w:pPr>
        <w:spacing w:before="100" w:beforeAutospacing="1" w:after="100" w:afterAutospacing="1"/>
        <w:rPr>
          <w:rFonts w:ascii="Verdana" w:hAnsi="Verdana"/>
          <w:color w:val="C00000"/>
          <w:sz w:val="32"/>
          <w:szCs w:val="32"/>
        </w:rPr>
      </w:pPr>
      <w:r>
        <w:rPr>
          <w:noProof/>
          <w:lang w:eastAsia="en-ZA"/>
        </w:rPr>
        <w:drawing>
          <wp:inline distT="0" distB="0" distL="0" distR="0">
            <wp:extent cx="930189" cy="1140031"/>
            <wp:effectExtent l="0" t="0" r="3810" b="3175"/>
            <wp:docPr id="2" name="Picture 2" descr="362 Impatient Kid Illustrations &amp;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62 Impatient Kid Illustrations &amp;amp; Clip Art - iStock"/>
                    <pic:cNvPicPr>
                      <a:picLocks noChangeAspect="1" noChangeArrowheads="1"/>
                    </pic:cNvPicPr>
                  </pic:nvPicPr>
                  <pic:blipFill rotWithShape="1">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0164" t="14054" r="21161" b="14035"/>
                    <a:stretch/>
                  </pic:blipFill>
                  <pic:spPr bwMode="auto">
                    <a:xfrm>
                      <a:off x="0" y="0"/>
                      <a:ext cx="935319" cy="1146318"/>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C4911" w:rsidRDefault="00AC4911" w:rsidP="00AC4911">
      <w:pPr>
        <w:spacing w:before="100" w:beforeAutospacing="1" w:after="100" w:afterAutospacing="1"/>
        <w:rPr>
          <w:rFonts w:ascii="Verdana" w:eastAsia="Times New Roman" w:hAnsi="Verdana" w:cstheme="minorHAnsi"/>
          <w:sz w:val="24"/>
          <w:szCs w:val="24"/>
          <w:lang w:eastAsia="en-GB"/>
        </w:rPr>
      </w:pPr>
      <w:r w:rsidRPr="001E102B">
        <w:rPr>
          <w:rFonts w:ascii="Verdana" w:eastAsia="Times New Roman" w:hAnsi="Verdana" w:cs="Times New Roman"/>
          <w:b/>
          <w:bCs/>
          <w:color w:val="C00000"/>
          <w:sz w:val="24"/>
          <w:szCs w:val="24"/>
          <w:lang w:eastAsia="en-GB"/>
        </w:rPr>
        <w:t>Love is patient</w:t>
      </w:r>
      <w:r>
        <w:rPr>
          <w:rFonts w:ascii="Verdana" w:eastAsia="Times New Roman" w:hAnsi="Verdana" w:cs="Times New Roman"/>
          <w:sz w:val="24"/>
          <w:szCs w:val="24"/>
          <w:lang w:eastAsia="en-GB"/>
        </w:rPr>
        <w:t xml:space="preserve">- </w:t>
      </w:r>
      <w:r w:rsidRPr="0010245F">
        <w:rPr>
          <w:rFonts w:ascii="Verdana" w:eastAsia="Times New Roman" w:hAnsi="Verdana" w:cstheme="minorHAnsi"/>
          <w:sz w:val="24"/>
          <w:szCs w:val="24"/>
          <w:lang w:eastAsia="en-GB"/>
        </w:rPr>
        <w:t xml:space="preserve">We will go through hard things for people we love and </w:t>
      </w:r>
      <w:r>
        <w:rPr>
          <w:rFonts w:ascii="Verdana" w:eastAsia="Times New Roman" w:hAnsi="Verdana" w:cstheme="minorHAnsi"/>
          <w:sz w:val="24"/>
          <w:szCs w:val="24"/>
          <w:lang w:eastAsia="en-GB"/>
        </w:rPr>
        <w:t>sometimes it is difficult to wait for the things that we want, like when Mom is cooking dinner and we’re starving, we can be patient because we love our Moms and love is patient</w:t>
      </w:r>
      <w:r w:rsidRPr="0010245F">
        <w:rPr>
          <w:rFonts w:ascii="Verdana" w:eastAsia="Times New Roman" w:hAnsi="Verdana" w:cstheme="minorHAnsi"/>
          <w:sz w:val="24"/>
          <w:szCs w:val="24"/>
          <w:lang w:eastAsia="en-GB"/>
        </w:rPr>
        <w:t xml:space="preserve">.     </w:t>
      </w:r>
    </w:p>
    <w:p w:rsidR="00AC4911" w:rsidRDefault="00AC4911" w:rsidP="00AC4911">
      <w:pPr>
        <w:spacing w:before="100" w:beforeAutospacing="1" w:after="100" w:afterAutospacing="1"/>
        <w:rPr>
          <w:rFonts w:ascii="Verdana" w:eastAsia="Times New Roman" w:hAnsi="Verdana" w:cstheme="minorHAnsi"/>
          <w:sz w:val="24"/>
          <w:szCs w:val="24"/>
          <w:lang w:eastAsia="en-GB"/>
        </w:rPr>
      </w:pPr>
      <w:r>
        <w:rPr>
          <w:noProof/>
          <w:lang w:eastAsia="en-ZA"/>
        </w:rPr>
        <w:lastRenderedPageBreak/>
        <w:drawing>
          <wp:inline distT="0" distB="0" distL="0" distR="0">
            <wp:extent cx="1560474" cy="1377537"/>
            <wp:effectExtent l="0" t="0" r="1905" b="0"/>
            <wp:docPr id="6" name="Picture 6" descr="97 Cartoon Of The Cute Girl Little Praying Illustrations &amp;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7 Cartoon Of The Cute Girl Little Praying Illustrations &amp;amp; Clip Art - iStock"/>
                    <pic:cNvPicPr>
                      <a:picLocks noChangeAspect="1" noChangeArrowheads="1"/>
                    </pic:cNvPicPr>
                  </pic:nvPicPr>
                  <pic:blipFill rotWithShape="1">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9778" t="10347" r="10164" b="9884"/>
                    <a:stretch/>
                  </pic:blipFill>
                  <pic:spPr bwMode="auto">
                    <a:xfrm>
                      <a:off x="0" y="0"/>
                      <a:ext cx="1568547" cy="1384664"/>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C4911" w:rsidRDefault="00AC4911" w:rsidP="00AC4911">
      <w:pPr>
        <w:spacing w:before="100" w:beforeAutospacing="1" w:after="100" w:afterAutospacing="1"/>
        <w:rPr>
          <w:rFonts w:ascii="Verdana" w:eastAsia="Times New Roman" w:hAnsi="Verdana" w:cstheme="minorHAnsi"/>
          <w:sz w:val="24"/>
          <w:szCs w:val="24"/>
          <w:lang w:eastAsia="en-GB"/>
        </w:rPr>
      </w:pPr>
      <w:r w:rsidRPr="0010245F">
        <w:rPr>
          <w:rFonts w:ascii="Verdana" w:eastAsia="Times New Roman" w:hAnsi="Verdana" w:cstheme="minorHAnsi"/>
          <w:b/>
          <w:color w:val="C00000"/>
          <w:sz w:val="24"/>
          <w:szCs w:val="24"/>
          <w:lang w:eastAsia="en-GB"/>
        </w:rPr>
        <w:t>Love is Kind</w:t>
      </w:r>
      <w:r w:rsidRPr="0010245F">
        <w:rPr>
          <w:rFonts w:ascii="Verdana" w:eastAsia="Times New Roman" w:hAnsi="Verdana" w:cstheme="minorHAnsi"/>
          <w:sz w:val="24"/>
          <w:szCs w:val="24"/>
          <w:lang w:eastAsia="en-GB"/>
        </w:rPr>
        <w:t xml:space="preserve">– Helpful, Generous &amp; Good. </w:t>
      </w:r>
      <w:r>
        <w:rPr>
          <w:rFonts w:ascii="Verdana" w:eastAsia="Times New Roman" w:hAnsi="Verdana" w:cstheme="minorHAnsi"/>
          <w:sz w:val="24"/>
          <w:szCs w:val="24"/>
          <w:lang w:eastAsia="en-GB"/>
        </w:rPr>
        <w:t>We can be kind and share things with our friends because we love them.</w:t>
      </w:r>
    </w:p>
    <w:p w:rsidR="00AC4911" w:rsidRDefault="00AC4911" w:rsidP="00AC4911">
      <w:pPr>
        <w:spacing w:before="100" w:beforeAutospacing="1" w:after="100" w:afterAutospacing="1"/>
        <w:rPr>
          <w:rFonts w:ascii="Verdana" w:eastAsia="Times New Roman" w:hAnsi="Verdana" w:cstheme="minorHAnsi"/>
          <w:sz w:val="24"/>
          <w:szCs w:val="24"/>
          <w:lang w:eastAsia="en-GB"/>
        </w:rPr>
      </w:pPr>
      <w:r w:rsidRPr="001C382A">
        <w:rPr>
          <w:noProof/>
          <w:lang w:eastAsia="en-ZA"/>
        </w:rPr>
        <w:drawing>
          <wp:inline distT="0" distB="0" distL="0" distR="0">
            <wp:extent cx="1721922" cy="1401232"/>
            <wp:effectExtent l="0" t="0" r="0" b="8890"/>
            <wp:docPr id="11" name="Picture 11" descr="A picture containing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vector graphics&#10;&#10;Description automatically generated"/>
                    <pic:cNvPicPr/>
                  </pic:nvPicPr>
                  <pic:blipFill>
                    <a:blip r:embed="rId13" cstate="print"/>
                    <a:stretch>
                      <a:fillRect/>
                    </a:stretch>
                  </pic:blipFill>
                  <pic:spPr>
                    <a:xfrm>
                      <a:off x="0" y="0"/>
                      <a:ext cx="1727097" cy="1405443"/>
                    </a:xfrm>
                    <a:prstGeom prst="rect">
                      <a:avLst/>
                    </a:prstGeom>
                  </pic:spPr>
                </pic:pic>
              </a:graphicData>
            </a:graphic>
          </wp:inline>
        </w:drawing>
      </w:r>
    </w:p>
    <w:p w:rsidR="00AC4911" w:rsidRDefault="00AC4911" w:rsidP="00AC4911">
      <w:pPr>
        <w:spacing w:before="100" w:beforeAutospacing="1" w:after="100" w:afterAutospacing="1"/>
        <w:rPr>
          <w:rFonts w:ascii="Verdana" w:eastAsia="Times New Roman" w:hAnsi="Verdana" w:cstheme="minorHAnsi"/>
          <w:sz w:val="24"/>
          <w:szCs w:val="24"/>
          <w:lang w:eastAsia="en-GB"/>
        </w:rPr>
      </w:pPr>
      <w:r w:rsidRPr="0010245F">
        <w:rPr>
          <w:rFonts w:ascii="Verdana" w:eastAsia="Times New Roman" w:hAnsi="Verdana" w:cstheme="minorHAnsi"/>
          <w:b/>
          <w:color w:val="C00000"/>
          <w:sz w:val="24"/>
          <w:szCs w:val="24"/>
          <w:lang w:eastAsia="en-GB"/>
        </w:rPr>
        <w:t>Love is not jealous</w:t>
      </w:r>
      <w:r w:rsidRPr="0010245F">
        <w:rPr>
          <w:rFonts w:ascii="Verdana" w:eastAsia="Times New Roman" w:hAnsi="Verdana" w:cstheme="minorHAnsi"/>
          <w:sz w:val="24"/>
          <w:szCs w:val="24"/>
          <w:lang w:eastAsia="en-GB"/>
        </w:rPr>
        <w:t xml:space="preserve">– We don’t </w:t>
      </w:r>
      <w:r>
        <w:rPr>
          <w:rFonts w:ascii="Verdana" w:eastAsia="Times New Roman" w:hAnsi="Verdana" w:cstheme="minorHAnsi"/>
          <w:sz w:val="24"/>
          <w:szCs w:val="24"/>
          <w:lang w:eastAsia="en-GB"/>
        </w:rPr>
        <w:t xml:space="preserve">need to </w:t>
      </w:r>
      <w:r w:rsidRPr="0010245F">
        <w:rPr>
          <w:rFonts w:ascii="Verdana" w:eastAsia="Times New Roman" w:hAnsi="Verdana" w:cstheme="minorHAnsi"/>
          <w:sz w:val="24"/>
          <w:szCs w:val="24"/>
          <w:lang w:eastAsia="en-GB"/>
        </w:rPr>
        <w:t>want what others have, we are happy when others are blessed. We rejoice for them</w:t>
      </w:r>
      <w:r>
        <w:rPr>
          <w:rFonts w:ascii="Verdana" w:eastAsia="Times New Roman" w:hAnsi="Verdana" w:cstheme="minorHAnsi"/>
          <w:sz w:val="24"/>
          <w:szCs w:val="24"/>
          <w:lang w:eastAsia="en-GB"/>
        </w:rPr>
        <w:t xml:space="preserve"> because we have love in our hearts!</w:t>
      </w:r>
    </w:p>
    <w:p w:rsidR="00AC4911" w:rsidRDefault="00AC4911" w:rsidP="00AC4911">
      <w:pPr>
        <w:spacing w:before="100" w:beforeAutospacing="1" w:after="100" w:afterAutospacing="1"/>
        <w:rPr>
          <w:rFonts w:ascii="Verdana" w:eastAsia="Times New Roman" w:hAnsi="Verdana" w:cstheme="minorHAnsi"/>
          <w:sz w:val="24"/>
          <w:szCs w:val="24"/>
          <w:lang w:eastAsia="en-GB"/>
        </w:rPr>
      </w:pPr>
      <w:r w:rsidRPr="00CA31EE">
        <w:rPr>
          <w:noProof/>
          <w:lang w:eastAsia="en-ZA"/>
        </w:rPr>
        <w:drawing>
          <wp:inline distT="0" distB="0" distL="0" distR="0">
            <wp:extent cx="1496291" cy="1444900"/>
            <wp:effectExtent l="0" t="0" r="8890" b="3175"/>
            <wp:docPr id="13" name="Picture 13" descr="A picture containing clipart, do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clipart, doll&#10;&#10;Description automatically generated"/>
                    <pic:cNvPicPr/>
                  </pic:nvPicPr>
                  <pic:blipFill>
                    <a:blip r:embed="rId14" cstate="print"/>
                    <a:stretch>
                      <a:fillRect/>
                    </a:stretch>
                  </pic:blipFill>
                  <pic:spPr>
                    <a:xfrm>
                      <a:off x="0" y="0"/>
                      <a:ext cx="1509312" cy="1457473"/>
                    </a:xfrm>
                    <a:prstGeom prst="rect">
                      <a:avLst/>
                    </a:prstGeom>
                  </pic:spPr>
                </pic:pic>
              </a:graphicData>
            </a:graphic>
          </wp:inline>
        </w:drawing>
      </w:r>
    </w:p>
    <w:p w:rsidR="00AC4911" w:rsidRDefault="00AC4911" w:rsidP="00AC4911">
      <w:pPr>
        <w:spacing w:before="100" w:beforeAutospacing="1" w:after="100" w:afterAutospacing="1"/>
        <w:rPr>
          <w:rFonts w:ascii="Verdana" w:eastAsia="Times New Roman" w:hAnsi="Verdana" w:cstheme="minorHAnsi"/>
          <w:sz w:val="24"/>
          <w:szCs w:val="24"/>
          <w:lang w:eastAsia="en-GB"/>
        </w:rPr>
      </w:pPr>
      <w:r w:rsidRPr="00A52DD2">
        <w:rPr>
          <w:rFonts w:ascii="Verdana" w:eastAsia="Times New Roman" w:hAnsi="Verdana" w:cstheme="minorHAnsi"/>
          <w:b/>
          <w:color w:val="C00000"/>
          <w:sz w:val="24"/>
          <w:szCs w:val="24"/>
          <w:lang w:eastAsia="en-GB"/>
        </w:rPr>
        <w:t>Love does not get angry quickly</w:t>
      </w:r>
      <w:r w:rsidRPr="00A52DD2">
        <w:rPr>
          <w:rFonts w:ascii="Verdana" w:eastAsia="Times New Roman" w:hAnsi="Verdana" w:cstheme="minorHAnsi"/>
          <w:sz w:val="24"/>
          <w:szCs w:val="24"/>
          <w:lang w:eastAsia="en-GB"/>
        </w:rPr>
        <w:t xml:space="preserve">– Even when things go wrong, we </w:t>
      </w:r>
      <w:r>
        <w:rPr>
          <w:rFonts w:ascii="Verdana" w:eastAsia="Times New Roman" w:hAnsi="Verdana" w:cstheme="minorHAnsi"/>
          <w:sz w:val="24"/>
          <w:szCs w:val="24"/>
          <w:lang w:eastAsia="en-GB"/>
        </w:rPr>
        <w:t>can be</w:t>
      </w:r>
      <w:r w:rsidRPr="00A52DD2">
        <w:rPr>
          <w:rFonts w:ascii="Verdana" w:eastAsia="Times New Roman" w:hAnsi="Verdana" w:cstheme="minorHAnsi"/>
          <w:sz w:val="24"/>
          <w:szCs w:val="24"/>
          <w:lang w:eastAsia="en-GB"/>
        </w:rPr>
        <w:t xml:space="preserve"> patient and calm</w:t>
      </w:r>
      <w:r>
        <w:rPr>
          <w:rFonts w:ascii="Verdana" w:eastAsia="Times New Roman" w:hAnsi="Verdana" w:cstheme="minorHAnsi"/>
          <w:sz w:val="24"/>
          <w:szCs w:val="24"/>
          <w:lang w:eastAsia="en-GB"/>
        </w:rPr>
        <w:t xml:space="preserve"> and not irritable.     </w:t>
      </w:r>
    </w:p>
    <w:p w:rsidR="00AC4911" w:rsidRDefault="00AC4911" w:rsidP="00AC4911">
      <w:pPr>
        <w:spacing w:before="100" w:beforeAutospacing="1" w:after="100" w:afterAutospacing="1"/>
        <w:rPr>
          <w:rFonts w:ascii="Verdana" w:eastAsia="Times New Roman" w:hAnsi="Verdana" w:cstheme="minorHAnsi"/>
          <w:sz w:val="24"/>
          <w:szCs w:val="24"/>
          <w:lang w:eastAsia="en-GB"/>
        </w:rPr>
      </w:pPr>
    </w:p>
    <w:p w:rsidR="00AC4911" w:rsidRDefault="00AC4911" w:rsidP="00AC4911">
      <w:pPr>
        <w:spacing w:before="100" w:beforeAutospacing="1" w:after="100" w:afterAutospacing="1"/>
        <w:rPr>
          <w:rFonts w:ascii="Verdana" w:eastAsia="Times New Roman" w:hAnsi="Verdana" w:cstheme="minorHAnsi"/>
          <w:sz w:val="24"/>
          <w:szCs w:val="24"/>
          <w:lang w:eastAsia="en-GB"/>
        </w:rPr>
      </w:pPr>
    </w:p>
    <w:p w:rsidR="00AC4911" w:rsidRPr="00D25F24" w:rsidRDefault="00AC4911" w:rsidP="00AC4911">
      <w:pPr>
        <w:spacing w:before="100" w:beforeAutospacing="1" w:after="100" w:afterAutospacing="1"/>
        <w:rPr>
          <w:rFonts w:ascii="Verdana" w:eastAsia="Times New Roman" w:hAnsi="Verdana" w:cs="Times New Roman"/>
          <w:sz w:val="24"/>
          <w:szCs w:val="24"/>
          <w:lang w:eastAsia="en-GB"/>
        </w:rPr>
      </w:pPr>
    </w:p>
    <w:p w:rsidR="004D4C60" w:rsidRDefault="004D4C60" w:rsidP="00AC4911">
      <w:pPr>
        <w:spacing w:before="100" w:beforeAutospacing="1" w:after="100" w:afterAutospacing="1"/>
        <w:rPr>
          <w:rFonts w:ascii="Verdana" w:eastAsia="Times New Roman" w:hAnsi="Verdana" w:cs="Times New Roman"/>
          <w:b/>
          <w:bCs/>
          <w:color w:val="C00000"/>
          <w:sz w:val="32"/>
          <w:szCs w:val="32"/>
          <w:u w:val="single"/>
          <w:lang w:eastAsia="en-GB"/>
        </w:rPr>
      </w:pPr>
    </w:p>
    <w:p w:rsidR="004D4C60" w:rsidRDefault="004D4C60" w:rsidP="00AC4911">
      <w:pPr>
        <w:spacing w:before="100" w:beforeAutospacing="1" w:after="100" w:afterAutospacing="1"/>
        <w:rPr>
          <w:rFonts w:ascii="Verdana" w:eastAsia="Times New Roman" w:hAnsi="Verdana" w:cs="Times New Roman"/>
          <w:b/>
          <w:bCs/>
          <w:color w:val="C00000"/>
          <w:sz w:val="32"/>
          <w:szCs w:val="32"/>
          <w:u w:val="single"/>
          <w:lang w:eastAsia="en-GB"/>
        </w:rPr>
      </w:pPr>
    </w:p>
    <w:p w:rsidR="00AC4911" w:rsidRDefault="00AC4911" w:rsidP="00AC4911">
      <w:pPr>
        <w:spacing w:before="100" w:beforeAutospacing="1" w:after="100" w:afterAutospacing="1"/>
        <w:rPr>
          <w:rFonts w:ascii="Verdana" w:eastAsia="Times New Roman" w:hAnsi="Verdana" w:cs="Times New Roman"/>
          <w:b/>
          <w:bCs/>
          <w:color w:val="C00000"/>
          <w:sz w:val="32"/>
          <w:szCs w:val="32"/>
          <w:u w:val="single"/>
          <w:lang w:eastAsia="en-GB"/>
        </w:rPr>
      </w:pPr>
      <w:r w:rsidRPr="00087701">
        <w:rPr>
          <w:rFonts w:ascii="Verdana" w:eastAsia="Times New Roman" w:hAnsi="Verdana" w:cs="Times New Roman"/>
          <w:b/>
          <w:bCs/>
          <w:color w:val="C00000"/>
          <w:sz w:val="32"/>
          <w:szCs w:val="32"/>
          <w:u w:val="single"/>
          <w:lang w:eastAsia="en-GB"/>
        </w:rPr>
        <w:lastRenderedPageBreak/>
        <w:t>Object Lesson</w:t>
      </w:r>
    </w:p>
    <w:p w:rsidR="00AC4911" w:rsidRDefault="00AC4911" w:rsidP="00AC4911">
      <w:pPr>
        <w:spacing w:before="100" w:beforeAutospacing="1" w:after="100" w:afterAutospacing="1"/>
        <w:rPr>
          <w:rFonts w:ascii="Verdana" w:eastAsia="Times New Roman" w:hAnsi="Verdana" w:cstheme="minorHAnsi"/>
          <w:sz w:val="24"/>
          <w:szCs w:val="24"/>
          <w:lang w:eastAsia="en-GB"/>
        </w:rPr>
      </w:pPr>
      <w:r w:rsidRPr="00B11AB1">
        <w:rPr>
          <w:rFonts w:ascii="Verdana" w:eastAsia="Times New Roman" w:hAnsi="Verdana" w:cstheme="minorHAnsi"/>
          <w:sz w:val="24"/>
          <w:szCs w:val="24"/>
          <w:lang w:eastAsia="en-GB"/>
        </w:rPr>
        <w:t xml:space="preserve">The greatest example of love is the love that God shows us. The word “Agape” in the </w:t>
      </w:r>
      <w:proofErr w:type="gramStart"/>
      <w:r w:rsidRPr="00B11AB1">
        <w:rPr>
          <w:rFonts w:ascii="Verdana" w:eastAsia="Times New Roman" w:hAnsi="Verdana" w:cstheme="minorHAnsi"/>
          <w:sz w:val="24"/>
          <w:szCs w:val="24"/>
          <w:lang w:eastAsia="en-GB"/>
        </w:rPr>
        <w:t>bible,</w:t>
      </w:r>
      <w:proofErr w:type="gramEnd"/>
      <w:r w:rsidRPr="00B11AB1">
        <w:rPr>
          <w:rFonts w:ascii="Verdana" w:eastAsia="Times New Roman" w:hAnsi="Verdana" w:cstheme="minorHAnsi"/>
          <w:sz w:val="24"/>
          <w:szCs w:val="24"/>
          <w:lang w:eastAsia="en-GB"/>
        </w:rPr>
        <w:t xml:space="preserve"> is another word for love, </w:t>
      </w:r>
      <w:r>
        <w:rPr>
          <w:rFonts w:ascii="Verdana" w:eastAsia="Times New Roman" w:hAnsi="Verdana" w:cstheme="minorHAnsi"/>
          <w:sz w:val="24"/>
          <w:szCs w:val="24"/>
          <w:lang w:eastAsia="en-GB"/>
        </w:rPr>
        <w:t xml:space="preserve">and it </w:t>
      </w:r>
      <w:r w:rsidRPr="00B11AB1">
        <w:rPr>
          <w:rFonts w:ascii="Verdana" w:eastAsia="Times New Roman" w:hAnsi="Verdana" w:cstheme="minorHAnsi"/>
          <w:sz w:val="24"/>
          <w:szCs w:val="24"/>
          <w:lang w:eastAsia="en-GB"/>
        </w:rPr>
        <w:t>means that there is an endless supply</w:t>
      </w:r>
      <w:r>
        <w:rPr>
          <w:rFonts w:ascii="Verdana" w:eastAsia="Times New Roman" w:hAnsi="Verdana" w:cstheme="minorHAnsi"/>
          <w:sz w:val="24"/>
          <w:szCs w:val="24"/>
          <w:lang w:eastAsia="en-GB"/>
        </w:rPr>
        <w:t xml:space="preserve"> of love</w:t>
      </w:r>
      <w:r w:rsidRPr="00B11AB1">
        <w:rPr>
          <w:rFonts w:ascii="Verdana" w:eastAsia="Times New Roman" w:hAnsi="Verdana" w:cstheme="minorHAnsi"/>
          <w:sz w:val="24"/>
          <w:szCs w:val="24"/>
          <w:lang w:eastAsia="en-GB"/>
        </w:rPr>
        <w:t xml:space="preserve">! This is like food at a feast that never runs out! Let’s do a fun activity to see what love looks like… </w:t>
      </w:r>
    </w:p>
    <w:p w:rsidR="00AC4911" w:rsidRDefault="00AC4911" w:rsidP="00AC4911">
      <w:pPr>
        <w:spacing w:before="100" w:beforeAutospacing="1" w:after="100" w:afterAutospacing="1"/>
        <w:rPr>
          <w:rFonts w:ascii="Verdana" w:eastAsia="Times New Roman" w:hAnsi="Verdana" w:cstheme="minorHAnsi"/>
          <w:sz w:val="24"/>
          <w:szCs w:val="24"/>
          <w:lang w:eastAsia="en-GB"/>
        </w:rPr>
      </w:pPr>
      <w:r>
        <w:rPr>
          <w:rFonts w:ascii="Verdana" w:eastAsia="Times New Roman" w:hAnsi="Verdana" w:cstheme="minorHAnsi"/>
          <w:sz w:val="24"/>
          <w:szCs w:val="24"/>
          <w:lang w:eastAsia="en-GB"/>
        </w:rPr>
        <w:t xml:space="preserve">I have packed the following in your boxes, for this object lesson: </w:t>
      </w:r>
    </w:p>
    <w:p w:rsidR="00AC4911" w:rsidRPr="003E0405" w:rsidRDefault="00AC4911" w:rsidP="00AC4911">
      <w:pPr>
        <w:pStyle w:val="ListParagraph"/>
        <w:numPr>
          <w:ilvl w:val="0"/>
          <w:numId w:val="3"/>
        </w:numPr>
        <w:spacing w:before="100" w:beforeAutospacing="1" w:after="100" w:afterAutospacing="1"/>
        <w:rPr>
          <w:rFonts w:ascii="Verdana" w:eastAsia="Times New Roman" w:hAnsi="Verdana" w:cs="Times New Roman"/>
          <w:sz w:val="24"/>
          <w:szCs w:val="24"/>
          <w:lang w:eastAsia="en-GB"/>
        </w:rPr>
      </w:pPr>
      <w:r w:rsidRPr="003E0405">
        <w:rPr>
          <w:rFonts w:ascii="Verdana" w:eastAsia="Times New Roman" w:hAnsi="Verdana" w:cs="Times New Roman"/>
          <w:sz w:val="24"/>
          <w:szCs w:val="24"/>
          <w:lang w:eastAsia="en-GB"/>
        </w:rPr>
        <w:t xml:space="preserve">2 glasses </w:t>
      </w:r>
    </w:p>
    <w:p w:rsidR="00AC4911" w:rsidRPr="003E0405" w:rsidRDefault="00AC4911" w:rsidP="00AC4911">
      <w:pPr>
        <w:pStyle w:val="ListParagraph"/>
        <w:numPr>
          <w:ilvl w:val="0"/>
          <w:numId w:val="3"/>
        </w:numPr>
        <w:spacing w:before="100" w:beforeAutospacing="1" w:after="100" w:afterAutospacing="1"/>
        <w:rPr>
          <w:rFonts w:ascii="Verdana" w:eastAsia="Times New Roman" w:hAnsi="Verdana" w:cs="Times New Roman"/>
          <w:sz w:val="24"/>
          <w:szCs w:val="24"/>
          <w:lang w:eastAsia="en-GB"/>
        </w:rPr>
      </w:pPr>
      <w:r w:rsidRPr="003E0405">
        <w:rPr>
          <w:rFonts w:ascii="Verdana" w:eastAsia="Times New Roman" w:hAnsi="Verdana" w:cs="Times New Roman"/>
          <w:sz w:val="24"/>
          <w:szCs w:val="24"/>
          <w:lang w:eastAsia="en-GB"/>
        </w:rPr>
        <w:t>A small bucket</w:t>
      </w:r>
    </w:p>
    <w:p w:rsidR="00AC4911" w:rsidRPr="003E0405" w:rsidRDefault="00AC4911" w:rsidP="00AC4911">
      <w:pPr>
        <w:pStyle w:val="ListParagraph"/>
        <w:numPr>
          <w:ilvl w:val="0"/>
          <w:numId w:val="3"/>
        </w:numPr>
        <w:spacing w:before="100" w:beforeAutospacing="1" w:after="100" w:afterAutospacing="1"/>
        <w:rPr>
          <w:rFonts w:ascii="Verdana" w:eastAsia="Times New Roman" w:hAnsi="Verdana" w:cs="Times New Roman"/>
          <w:sz w:val="24"/>
          <w:szCs w:val="24"/>
          <w:lang w:eastAsia="en-GB"/>
        </w:rPr>
      </w:pPr>
      <w:r w:rsidRPr="003E0405">
        <w:rPr>
          <w:rFonts w:ascii="Verdana" w:eastAsia="Times New Roman" w:hAnsi="Verdana" w:cs="Times New Roman"/>
          <w:sz w:val="24"/>
          <w:szCs w:val="24"/>
          <w:lang w:eastAsia="en-GB"/>
        </w:rPr>
        <w:t>A sponge</w:t>
      </w:r>
    </w:p>
    <w:p w:rsidR="00AC4911" w:rsidRPr="003E0405" w:rsidRDefault="00AC4911" w:rsidP="00AC4911">
      <w:pPr>
        <w:pStyle w:val="NormalWeb"/>
        <w:numPr>
          <w:ilvl w:val="0"/>
          <w:numId w:val="4"/>
        </w:numPr>
        <w:rPr>
          <w:rFonts w:ascii="Verdana" w:hAnsi="Verdana"/>
        </w:rPr>
      </w:pPr>
      <w:r w:rsidRPr="003E0405">
        <w:rPr>
          <w:rFonts w:ascii="Verdana" w:hAnsi="Verdana"/>
        </w:rPr>
        <w:t xml:space="preserve">Fill </w:t>
      </w:r>
      <w:hyperlink r:id="rId15" w:history="1">
        <w:r w:rsidRPr="005C0E53">
          <w:rPr>
            <w:rStyle w:val="Hyperlink"/>
            <w:rFonts w:ascii="Verdana" w:hAnsi="Verdana"/>
            <w:color w:val="000000" w:themeColor="text1"/>
          </w:rPr>
          <w:t>the bucket</w:t>
        </w:r>
      </w:hyperlink>
      <w:r w:rsidRPr="003E0405">
        <w:rPr>
          <w:rFonts w:ascii="Verdana" w:hAnsi="Verdana"/>
        </w:rPr>
        <w:t xml:space="preserve"> with water before the </w:t>
      </w:r>
      <w:proofErr w:type="gramStart"/>
      <w:r w:rsidRPr="003E0405">
        <w:rPr>
          <w:rFonts w:ascii="Verdana" w:hAnsi="Verdana"/>
        </w:rPr>
        <w:t>lesson,</w:t>
      </w:r>
      <w:proofErr w:type="gramEnd"/>
      <w:r w:rsidRPr="003E0405">
        <w:rPr>
          <w:rFonts w:ascii="Verdana" w:hAnsi="Verdana"/>
        </w:rPr>
        <w:t xml:space="preserve"> turn the bucket around so that they don’t see the sign on the front that says “God’s Love”. </w:t>
      </w:r>
    </w:p>
    <w:p w:rsidR="00AC4911" w:rsidRPr="003E0405" w:rsidRDefault="00AC4911" w:rsidP="00AC4911">
      <w:pPr>
        <w:pStyle w:val="NormalWeb"/>
        <w:numPr>
          <w:ilvl w:val="0"/>
          <w:numId w:val="4"/>
        </w:numPr>
        <w:rPr>
          <w:rFonts w:ascii="Verdana" w:hAnsi="Verdana"/>
        </w:rPr>
      </w:pPr>
      <w:r w:rsidRPr="003E0405">
        <w:rPr>
          <w:rFonts w:ascii="Verdana" w:hAnsi="Verdana"/>
        </w:rPr>
        <w:t xml:space="preserve">Dip </w:t>
      </w:r>
      <w:hyperlink r:id="rId16" w:history="1">
        <w:r w:rsidRPr="005C0E53">
          <w:rPr>
            <w:rStyle w:val="Hyperlink"/>
            <w:rFonts w:ascii="Verdana" w:hAnsi="Verdana"/>
            <w:color w:val="000000" w:themeColor="text1"/>
          </w:rPr>
          <w:t>the sponge</w:t>
        </w:r>
      </w:hyperlink>
      <w:r w:rsidR="004D4C60">
        <w:t xml:space="preserve"> </w:t>
      </w:r>
      <w:r w:rsidRPr="003E0405">
        <w:rPr>
          <w:rStyle w:val="Strong"/>
          <w:rFonts w:ascii="Verdana" w:eastAsiaTheme="majorEastAsia" w:hAnsi="Verdana"/>
        </w:rPr>
        <w:t>in the bucket</w:t>
      </w:r>
      <w:r w:rsidR="004D4C60">
        <w:rPr>
          <w:rStyle w:val="Strong"/>
          <w:rFonts w:ascii="Verdana" w:eastAsiaTheme="majorEastAsia" w:hAnsi="Verdana"/>
        </w:rPr>
        <w:t xml:space="preserve"> </w:t>
      </w:r>
      <w:r w:rsidRPr="003E0405">
        <w:rPr>
          <w:rFonts w:ascii="Verdana" w:hAnsi="Verdana"/>
        </w:rPr>
        <w:t>once, so that it is full of water, and set it aside.</w:t>
      </w:r>
    </w:p>
    <w:p w:rsidR="00AC4911" w:rsidRPr="00FB5FB2" w:rsidRDefault="00AC4911" w:rsidP="00AC4911">
      <w:pPr>
        <w:pStyle w:val="ListParagraph"/>
        <w:numPr>
          <w:ilvl w:val="0"/>
          <w:numId w:val="4"/>
        </w:numPr>
        <w:spacing w:before="100" w:beforeAutospacing="1" w:after="100" w:afterAutospacing="1"/>
        <w:rPr>
          <w:rFonts w:ascii="Verdana" w:hAnsi="Verdana"/>
          <w:sz w:val="24"/>
          <w:szCs w:val="24"/>
        </w:rPr>
      </w:pPr>
      <w:r w:rsidRPr="00FB5FB2">
        <w:rPr>
          <w:rFonts w:ascii="Verdana" w:hAnsi="Verdana"/>
          <w:sz w:val="24"/>
          <w:szCs w:val="24"/>
        </w:rPr>
        <w:t xml:space="preserve">Set out </w:t>
      </w:r>
      <w:hyperlink r:id="rId17" w:history="1">
        <w:r w:rsidRPr="005C0E53">
          <w:rPr>
            <w:rStyle w:val="Hyperlink"/>
            <w:rFonts w:ascii="Verdana" w:hAnsi="Verdana"/>
            <w:color w:val="000000" w:themeColor="text1"/>
            <w:sz w:val="24"/>
            <w:szCs w:val="24"/>
          </w:rPr>
          <w:t>one clear glass.</w:t>
        </w:r>
      </w:hyperlink>
      <w:r w:rsidRPr="00FB5FB2">
        <w:rPr>
          <w:rFonts w:ascii="Verdana" w:hAnsi="Verdana"/>
          <w:sz w:val="24"/>
          <w:szCs w:val="24"/>
        </w:rPr>
        <w:t xml:space="preserve"> Explain that the glass represents someone that you love. </w:t>
      </w:r>
    </w:p>
    <w:p w:rsidR="00AC4911" w:rsidRPr="00FB5FB2" w:rsidRDefault="00AC4911" w:rsidP="00AC4911">
      <w:pPr>
        <w:pStyle w:val="ListParagraph"/>
        <w:numPr>
          <w:ilvl w:val="0"/>
          <w:numId w:val="4"/>
        </w:numPr>
        <w:spacing w:before="100" w:beforeAutospacing="1" w:after="100" w:afterAutospacing="1"/>
        <w:rPr>
          <w:rFonts w:ascii="Verdana" w:hAnsi="Verdana"/>
          <w:sz w:val="24"/>
          <w:szCs w:val="24"/>
        </w:rPr>
      </w:pPr>
      <w:r w:rsidRPr="00FB5FB2">
        <w:rPr>
          <w:rFonts w:ascii="Verdana" w:hAnsi="Verdana"/>
          <w:sz w:val="24"/>
          <w:szCs w:val="24"/>
        </w:rPr>
        <w:t>Hold up the sponge. Explain that the sponge represents the love in your heart.</w:t>
      </w:r>
    </w:p>
    <w:p w:rsidR="00AC4911" w:rsidRPr="00FB5FB2" w:rsidRDefault="00AC4911" w:rsidP="00AC4911">
      <w:pPr>
        <w:pStyle w:val="ListParagraph"/>
        <w:numPr>
          <w:ilvl w:val="0"/>
          <w:numId w:val="4"/>
        </w:numPr>
        <w:spacing w:before="100" w:beforeAutospacing="1" w:after="100" w:afterAutospacing="1"/>
        <w:rPr>
          <w:rFonts w:ascii="Verdana" w:hAnsi="Verdana"/>
          <w:sz w:val="24"/>
          <w:szCs w:val="24"/>
        </w:rPr>
      </w:pPr>
      <w:r w:rsidRPr="00FB5FB2">
        <w:rPr>
          <w:rFonts w:ascii="Verdana" w:hAnsi="Verdana"/>
          <w:sz w:val="24"/>
          <w:szCs w:val="24"/>
        </w:rPr>
        <w:t>Squeeze as much water from the sponge as you can, into the glass. This represents when we show love to others.</w:t>
      </w:r>
    </w:p>
    <w:p w:rsidR="00AC4911" w:rsidRPr="00FB5FB2" w:rsidRDefault="00AC4911" w:rsidP="00AC4911">
      <w:pPr>
        <w:pStyle w:val="ListParagraph"/>
        <w:numPr>
          <w:ilvl w:val="0"/>
          <w:numId w:val="2"/>
        </w:numPr>
        <w:spacing w:before="100" w:beforeAutospacing="1" w:after="100" w:afterAutospacing="1"/>
      </w:pPr>
      <w:r w:rsidRPr="008E6779">
        <w:rPr>
          <w:rFonts w:ascii="Verdana" w:hAnsi="Verdana"/>
          <w:sz w:val="24"/>
          <w:szCs w:val="24"/>
        </w:rPr>
        <w:t xml:space="preserve">Hold up the glass so everyone can see how much water is in it now. </w:t>
      </w:r>
      <w:r>
        <w:rPr>
          <w:rFonts w:ascii="Verdana" w:hAnsi="Verdana"/>
          <w:sz w:val="24"/>
          <w:szCs w:val="24"/>
        </w:rPr>
        <w:t>Discuss</w:t>
      </w:r>
      <w:r w:rsidRPr="008E6779">
        <w:rPr>
          <w:rFonts w:ascii="Verdana" w:hAnsi="Verdana"/>
          <w:sz w:val="24"/>
          <w:szCs w:val="24"/>
        </w:rPr>
        <w:t xml:space="preserve"> the </w:t>
      </w:r>
      <w:r>
        <w:rPr>
          <w:rFonts w:ascii="Verdana" w:hAnsi="Verdana"/>
          <w:sz w:val="24"/>
          <w:szCs w:val="24"/>
        </w:rPr>
        <w:t xml:space="preserve">amount of water with the </w:t>
      </w:r>
      <w:r w:rsidRPr="008E6779">
        <w:rPr>
          <w:rFonts w:ascii="Verdana" w:hAnsi="Verdana"/>
          <w:sz w:val="24"/>
          <w:szCs w:val="24"/>
        </w:rPr>
        <w:t xml:space="preserve">kids, is it half full? Is it enough “love”? </w:t>
      </w:r>
    </w:p>
    <w:p w:rsidR="00AC4911" w:rsidRPr="00327CFE" w:rsidRDefault="00AC4911" w:rsidP="00AC4911">
      <w:pPr>
        <w:numPr>
          <w:ilvl w:val="0"/>
          <w:numId w:val="2"/>
        </w:numPr>
        <w:spacing w:before="100" w:beforeAutospacing="1" w:after="100" w:afterAutospacing="1" w:line="240" w:lineRule="auto"/>
        <w:rPr>
          <w:rFonts w:ascii="Verdana" w:hAnsi="Verdana"/>
          <w:sz w:val="24"/>
          <w:szCs w:val="24"/>
        </w:rPr>
      </w:pPr>
      <w:r w:rsidRPr="00327CFE">
        <w:rPr>
          <w:rFonts w:ascii="Verdana" w:hAnsi="Verdana"/>
          <w:sz w:val="24"/>
          <w:szCs w:val="24"/>
        </w:rPr>
        <w:t>Put the first glass down on the table again and put the second empty glass next to it. </w:t>
      </w:r>
    </w:p>
    <w:p w:rsidR="00AC4911" w:rsidRPr="00327CFE" w:rsidRDefault="00AC4911" w:rsidP="00AC4911">
      <w:pPr>
        <w:numPr>
          <w:ilvl w:val="0"/>
          <w:numId w:val="2"/>
        </w:numPr>
        <w:spacing w:before="100" w:beforeAutospacing="1" w:after="100" w:afterAutospacing="1" w:line="240" w:lineRule="auto"/>
        <w:rPr>
          <w:rFonts w:ascii="Verdana" w:hAnsi="Verdana"/>
          <w:sz w:val="24"/>
          <w:szCs w:val="24"/>
        </w:rPr>
      </w:pPr>
      <w:r w:rsidRPr="00327CFE">
        <w:rPr>
          <w:rFonts w:ascii="Verdana" w:hAnsi="Verdana"/>
          <w:sz w:val="24"/>
          <w:szCs w:val="24"/>
        </w:rPr>
        <w:t xml:space="preserve">Pick up the sponge and ask the kids how much water they think you’ll be able to get in the second glass. </w:t>
      </w:r>
    </w:p>
    <w:p w:rsidR="00AC4911" w:rsidRPr="00327CFE" w:rsidRDefault="00AC4911" w:rsidP="00AC4911">
      <w:pPr>
        <w:numPr>
          <w:ilvl w:val="0"/>
          <w:numId w:val="2"/>
        </w:numPr>
        <w:spacing w:before="100" w:beforeAutospacing="1" w:after="100" w:afterAutospacing="1" w:line="240" w:lineRule="auto"/>
        <w:rPr>
          <w:rFonts w:ascii="Verdana" w:hAnsi="Verdana"/>
          <w:sz w:val="24"/>
          <w:szCs w:val="24"/>
        </w:rPr>
      </w:pPr>
      <w:r w:rsidRPr="00327CFE">
        <w:rPr>
          <w:rFonts w:ascii="Verdana" w:hAnsi="Verdana"/>
          <w:sz w:val="24"/>
          <w:szCs w:val="24"/>
        </w:rPr>
        <w:t>Now, pick up the bucket and bring it to the table. Turn it so that the kids can see the sign on the bucket – and be sure to point out the sign to them</w:t>
      </w:r>
      <w:r w:rsidRPr="00327CFE">
        <w:rPr>
          <w:rFonts w:ascii="Segoe UI Emoji" w:eastAsia="Segoe UI Emoji" w:hAnsi="Segoe UI Emoji" w:cs="Segoe UI Emoji"/>
          <w:sz w:val="24"/>
          <w:szCs w:val="24"/>
        </w:rPr>
        <w:t>😊</w:t>
      </w:r>
    </w:p>
    <w:p w:rsidR="00AC4911" w:rsidRPr="00327CFE" w:rsidRDefault="00AC4911" w:rsidP="00AC4911">
      <w:pPr>
        <w:numPr>
          <w:ilvl w:val="0"/>
          <w:numId w:val="2"/>
        </w:numPr>
        <w:spacing w:before="100" w:beforeAutospacing="1" w:after="100" w:afterAutospacing="1" w:line="240" w:lineRule="auto"/>
        <w:rPr>
          <w:rFonts w:ascii="Verdana" w:hAnsi="Verdana"/>
          <w:sz w:val="24"/>
          <w:szCs w:val="24"/>
        </w:rPr>
      </w:pPr>
      <w:r w:rsidRPr="00327CFE">
        <w:rPr>
          <w:rFonts w:ascii="Verdana" w:hAnsi="Verdana"/>
          <w:sz w:val="24"/>
          <w:szCs w:val="24"/>
        </w:rPr>
        <w:t>Now you can dip the sponge as many times as you need to in the bucket and squeeze as much water as possible into the second glass.</w:t>
      </w:r>
    </w:p>
    <w:p w:rsidR="00AC4911" w:rsidRPr="00327CFE" w:rsidRDefault="00AC4911" w:rsidP="00AC4911">
      <w:pPr>
        <w:numPr>
          <w:ilvl w:val="0"/>
          <w:numId w:val="2"/>
        </w:numPr>
        <w:spacing w:before="100" w:beforeAutospacing="1" w:after="100" w:afterAutospacing="1" w:line="240" w:lineRule="auto"/>
        <w:rPr>
          <w:rFonts w:ascii="Verdana" w:hAnsi="Verdana"/>
          <w:sz w:val="24"/>
          <w:szCs w:val="24"/>
        </w:rPr>
      </w:pPr>
      <w:r w:rsidRPr="00327CFE">
        <w:rPr>
          <w:rFonts w:ascii="Verdana" w:hAnsi="Verdana"/>
          <w:sz w:val="24"/>
          <w:szCs w:val="24"/>
        </w:rPr>
        <w:t>When the glass is full and overflowing, you can stop adding water.</w:t>
      </w:r>
    </w:p>
    <w:p w:rsidR="00AC4911" w:rsidRPr="00327CFE" w:rsidRDefault="00AC4911" w:rsidP="00AC4911">
      <w:pPr>
        <w:numPr>
          <w:ilvl w:val="0"/>
          <w:numId w:val="2"/>
        </w:numPr>
        <w:spacing w:before="100" w:beforeAutospacing="1" w:after="100" w:afterAutospacing="1" w:line="240" w:lineRule="auto"/>
        <w:rPr>
          <w:rFonts w:ascii="Verdana" w:hAnsi="Verdana"/>
          <w:sz w:val="24"/>
          <w:szCs w:val="24"/>
        </w:rPr>
      </w:pPr>
      <w:r w:rsidRPr="00327CFE">
        <w:rPr>
          <w:rFonts w:ascii="Verdana" w:hAnsi="Verdana"/>
          <w:sz w:val="24"/>
          <w:szCs w:val="24"/>
        </w:rPr>
        <w:t xml:space="preserve">Ask the kids to compare the amount of water in the two glasses. Ask them to tell you which worked better–trying to squeeze water out of just a sponge, or dipping freely in the bucket first and </w:t>
      </w:r>
      <w:r w:rsidRPr="00327CFE">
        <w:rPr>
          <w:rStyle w:val="Emphasis"/>
          <w:rFonts w:ascii="Verdana" w:hAnsi="Verdana"/>
          <w:sz w:val="24"/>
          <w:szCs w:val="24"/>
        </w:rPr>
        <w:t>then</w:t>
      </w:r>
      <w:r w:rsidRPr="00327CFE">
        <w:rPr>
          <w:rFonts w:ascii="Verdana" w:hAnsi="Verdana"/>
          <w:sz w:val="24"/>
          <w:szCs w:val="24"/>
        </w:rPr>
        <w:t xml:space="preserve"> squeezing into the glass?</w:t>
      </w:r>
    </w:p>
    <w:p w:rsidR="00AC4911" w:rsidRPr="00261F93" w:rsidRDefault="00AC4911" w:rsidP="00AC4911">
      <w:pPr>
        <w:spacing w:before="100" w:beforeAutospacing="1" w:after="100" w:afterAutospacing="1"/>
        <w:rPr>
          <w:rFonts w:ascii="Verdana" w:hAnsi="Verdana"/>
          <w:sz w:val="24"/>
          <w:szCs w:val="24"/>
        </w:rPr>
      </w:pPr>
      <w:r>
        <w:rPr>
          <w:rFonts w:ascii="Verdana" w:hAnsi="Verdana"/>
          <w:sz w:val="24"/>
          <w:szCs w:val="24"/>
        </w:rPr>
        <w:t xml:space="preserve">Explain </w:t>
      </w:r>
      <w:r w:rsidRPr="00261F93">
        <w:rPr>
          <w:rFonts w:ascii="Verdana" w:hAnsi="Verdana"/>
          <w:sz w:val="24"/>
          <w:szCs w:val="24"/>
        </w:rPr>
        <w:t xml:space="preserve">to the kids that, when </w:t>
      </w:r>
      <w:r>
        <w:rPr>
          <w:rFonts w:ascii="Verdana" w:hAnsi="Verdana"/>
          <w:sz w:val="24"/>
          <w:szCs w:val="24"/>
        </w:rPr>
        <w:t>we</w:t>
      </w:r>
      <w:r w:rsidRPr="00261F93">
        <w:rPr>
          <w:rFonts w:ascii="Verdana" w:hAnsi="Verdana"/>
          <w:sz w:val="24"/>
          <w:szCs w:val="24"/>
        </w:rPr>
        <w:t xml:space="preserve"> dip into “God’s Love,” </w:t>
      </w:r>
      <w:r>
        <w:rPr>
          <w:rFonts w:ascii="Verdana" w:hAnsi="Verdana"/>
          <w:sz w:val="24"/>
          <w:szCs w:val="24"/>
        </w:rPr>
        <w:t>we are</w:t>
      </w:r>
      <w:r w:rsidRPr="00261F93">
        <w:rPr>
          <w:rFonts w:ascii="Verdana" w:hAnsi="Verdana"/>
          <w:sz w:val="24"/>
          <w:szCs w:val="24"/>
        </w:rPr>
        <w:t xml:space="preserve"> able to give a lot more “love” to someone else. God </w:t>
      </w:r>
      <w:r w:rsidRPr="00261F93">
        <w:rPr>
          <w:rStyle w:val="Emphasis"/>
          <w:rFonts w:ascii="Verdana" w:hAnsi="Verdana"/>
          <w:sz w:val="24"/>
          <w:szCs w:val="24"/>
        </w:rPr>
        <w:t>is</w:t>
      </w:r>
      <w:r w:rsidRPr="00261F93">
        <w:rPr>
          <w:rFonts w:ascii="Verdana" w:hAnsi="Verdana"/>
          <w:sz w:val="24"/>
          <w:szCs w:val="24"/>
        </w:rPr>
        <w:t xml:space="preserve"> love, and He is the source </w:t>
      </w:r>
      <w:r w:rsidRPr="00261F93">
        <w:rPr>
          <w:rFonts w:ascii="Verdana" w:hAnsi="Verdana"/>
          <w:sz w:val="24"/>
          <w:szCs w:val="24"/>
        </w:rPr>
        <w:lastRenderedPageBreak/>
        <w:t>of love</w:t>
      </w:r>
      <w:r>
        <w:rPr>
          <w:rFonts w:ascii="Verdana" w:hAnsi="Verdana"/>
          <w:sz w:val="24"/>
          <w:szCs w:val="24"/>
        </w:rPr>
        <w:t xml:space="preserve"> because of Him we are able to love at all times, even when it is hard for us sometimes! It is never hard for Jesus</w:t>
      </w:r>
      <w:r>
        <w:rPr>
          <w:rFonts w:ascii="Segoe UI Emoji" w:eastAsia="Segoe UI Emoji" w:hAnsi="Segoe UI Emoji" w:cs="Segoe UI Emoji"/>
          <w:sz w:val="24"/>
          <w:szCs w:val="24"/>
        </w:rPr>
        <w:t>❤</w:t>
      </w:r>
    </w:p>
    <w:p w:rsidR="00AC4911" w:rsidRPr="00087701" w:rsidRDefault="00AC4911" w:rsidP="00AC4911">
      <w:pPr>
        <w:rPr>
          <w:rFonts w:ascii="Verdana" w:hAnsi="Verdana"/>
          <w:b/>
          <w:color w:val="C00000"/>
          <w:sz w:val="28"/>
          <w:szCs w:val="28"/>
          <w:u w:val="single"/>
        </w:rPr>
      </w:pPr>
      <w:r w:rsidRPr="00087701">
        <w:rPr>
          <w:rFonts w:ascii="Verdana" w:hAnsi="Verdana"/>
          <w:b/>
          <w:color w:val="C00000"/>
          <w:sz w:val="28"/>
          <w:szCs w:val="28"/>
          <w:u w:val="single"/>
        </w:rPr>
        <w:t>Pray together</w:t>
      </w:r>
    </w:p>
    <w:p w:rsidR="00AC4911" w:rsidRPr="00A13FF7" w:rsidRDefault="00AC4911" w:rsidP="00AC4911">
      <w:pPr>
        <w:pStyle w:val="ListParagraph"/>
        <w:numPr>
          <w:ilvl w:val="0"/>
          <w:numId w:val="1"/>
        </w:numPr>
        <w:rPr>
          <w:rFonts w:ascii="Verdana" w:hAnsi="Verdana"/>
          <w:sz w:val="24"/>
          <w:szCs w:val="24"/>
        </w:rPr>
      </w:pPr>
      <w:r w:rsidRPr="00A13FF7">
        <w:rPr>
          <w:rFonts w:ascii="Verdana" w:hAnsi="Verdana"/>
          <w:sz w:val="24"/>
          <w:szCs w:val="24"/>
        </w:rPr>
        <w:t xml:space="preserve">As you have connected and chatted to the children by checking in at the beginning and throughout the lesson, remember the specific situations the kids are going through. </w:t>
      </w:r>
    </w:p>
    <w:p w:rsidR="00AC4911" w:rsidRPr="00A13FF7" w:rsidRDefault="00AC4911" w:rsidP="00AC4911">
      <w:pPr>
        <w:pStyle w:val="ListParagraph"/>
        <w:numPr>
          <w:ilvl w:val="0"/>
          <w:numId w:val="1"/>
        </w:numPr>
        <w:rPr>
          <w:rFonts w:ascii="Verdana" w:hAnsi="Verdana"/>
          <w:sz w:val="24"/>
          <w:szCs w:val="24"/>
        </w:rPr>
      </w:pPr>
      <w:r w:rsidRPr="00A13FF7">
        <w:rPr>
          <w:rFonts w:ascii="Verdana" w:hAnsi="Verdana"/>
          <w:sz w:val="24"/>
          <w:szCs w:val="24"/>
        </w:rPr>
        <w:t xml:space="preserve">Please ask who would like to pray for their friends or who has a prayer request- invite them to share their needs &amp; things that they are celebrating. </w:t>
      </w:r>
    </w:p>
    <w:p w:rsidR="00AC4911" w:rsidRDefault="00AC4911" w:rsidP="00AC4911">
      <w:pPr>
        <w:pStyle w:val="ListParagraph"/>
        <w:numPr>
          <w:ilvl w:val="0"/>
          <w:numId w:val="1"/>
        </w:numPr>
        <w:rPr>
          <w:rFonts w:ascii="Verdana" w:hAnsi="Verdana"/>
          <w:sz w:val="24"/>
          <w:szCs w:val="24"/>
        </w:rPr>
      </w:pPr>
      <w:r w:rsidRPr="00A13FF7">
        <w:rPr>
          <w:rFonts w:ascii="Verdana" w:hAnsi="Verdana"/>
          <w:sz w:val="24"/>
          <w:szCs w:val="24"/>
        </w:rPr>
        <w:t>This is such an amazing way to end the lesson before moving onto the craft!</w:t>
      </w:r>
    </w:p>
    <w:p w:rsidR="00AC4911" w:rsidRDefault="00AC4911" w:rsidP="00AC4911">
      <w:pPr>
        <w:rPr>
          <w:rFonts w:ascii="Verdana" w:hAnsi="Verdana"/>
          <w:sz w:val="24"/>
          <w:szCs w:val="24"/>
        </w:rPr>
      </w:pPr>
    </w:p>
    <w:p w:rsidR="00AC4911" w:rsidRDefault="00AC4911" w:rsidP="00AC4911">
      <w:pPr>
        <w:tabs>
          <w:tab w:val="left" w:pos="2055"/>
        </w:tabs>
        <w:rPr>
          <w:rFonts w:ascii="Verdana" w:eastAsia="Times New Roman" w:hAnsi="Verdana" w:cs="Times New Roman"/>
          <w:b/>
          <w:color w:val="C00000"/>
          <w:sz w:val="28"/>
          <w:szCs w:val="28"/>
          <w:u w:val="single"/>
          <w:lang w:eastAsia="en-GB"/>
        </w:rPr>
      </w:pPr>
      <w:r w:rsidRPr="00087701">
        <w:rPr>
          <w:rFonts w:ascii="Verdana" w:eastAsia="Times New Roman" w:hAnsi="Verdana" w:cs="Times New Roman"/>
          <w:b/>
          <w:color w:val="C00000"/>
          <w:sz w:val="28"/>
          <w:szCs w:val="28"/>
          <w:u w:val="single"/>
          <w:lang w:eastAsia="en-GB"/>
        </w:rPr>
        <w:t>Craft</w:t>
      </w:r>
    </w:p>
    <w:p w:rsidR="00AC4911" w:rsidRDefault="00AC4911" w:rsidP="00AC4911">
      <w:pPr>
        <w:rPr>
          <w:rFonts w:ascii="Verdana" w:hAnsi="Verdana"/>
          <w:sz w:val="24"/>
          <w:szCs w:val="24"/>
        </w:rPr>
      </w:pPr>
      <w:r>
        <w:rPr>
          <w:rFonts w:ascii="Verdana" w:hAnsi="Verdana"/>
          <w:sz w:val="24"/>
          <w:szCs w:val="24"/>
        </w:rPr>
        <w:t>3 years to grade R</w:t>
      </w:r>
    </w:p>
    <w:p w:rsidR="00AC4911" w:rsidRDefault="00AC4911" w:rsidP="00AC4911">
      <w:pPr>
        <w:rPr>
          <w:rFonts w:ascii="Verdana" w:hAnsi="Verdana"/>
          <w:sz w:val="24"/>
          <w:szCs w:val="24"/>
        </w:rPr>
      </w:pPr>
      <w:r w:rsidRPr="00AC4911">
        <w:rPr>
          <w:rFonts w:ascii="Verdana" w:hAnsi="Verdana"/>
          <w:noProof/>
          <w:sz w:val="24"/>
          <w:szCs w:val="24"/>
          <w:lang w:eastAsia="en-ZA"/>
        </w:rPr>
        <w:drawing>
          <wp:inline distT="0" distB="0" distL="0" distR="0">
            <wp:extent cx="2159831" cy="1619770"/>
            <wp:effectExtent l="3493" t="0" r="0" b="0"/>
            <wp:docPr id="4" name="Picture 4" descr="A drawing of a ha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drawing of a hand&#10;&#10;Description automatically generated with low confidence"/>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5400000">
                      <a:off x="0" y="0"/>
                      <a:ext cx="2172193" cy="1629041"/>
                    </a:xfrm>
                    <a:prstGeom prst="rect">
                      <a:avLst/>
                    </a:prstGeom>
                    <a:noFill/>
                    <a:ln>
                      <a:noFill/>
                    </a:ln>
                  </pic:spPr>
                </pic:pic>
              </a:graphicData>
            </a:graphic>
          </wp:inline>
        </w:drawing>
      </w:r>
    </w:p>
    <w:p w:rsidR="00AC4911" w:rsidRDefault="00AC4911" w:rsidP="00AC4911">
      <w:pPr>
        <w:rPr>
          <w:rFonts w:ascii="Verdana" w:hAnsi="Verdana"/>
          <w:sz w:val="24"/>
          <w:szCs w:val="24"/>
        </w:rPr>
      </w:pPr>
    </w:p>
    <w:p w:rsidR="00AC4911" w:rsidRDefault="00AC4911" w:rsidP="00AC4911">
      <w:pPr>
        <w:rPr>
          <w:rFonts w:ascii="Verdana" w:hAnsi="Verdana"/>
          <w:sz w:val="24"/>
          <w:szCs w:val="24"/>
        </w:rPr>
      </w:pPr>
      <w:r>
        <w:rPr>
          <w:rFonts w:ascii="Verdana" w:hAnsi="Verdana"/>
          <w:sz w:val="24"/>
          <w:szCs w:val="24"/>
        </w:rPr>
        <w:t xml:space="preserve">Grade 1-3 </w:t>
      </w:r>
    </w:p>
    <w:p w:rsidR="00AC4911" w:rsidRDefault="00AC4911" w:rsidP="00AC4911">
      <w:pPr>
        <w:rPr>
          <w:rFonts w:ascii="Verdana" w:hAnsi="Verdana"/>
          <w:sz w:val="24"/>
          <w:szCs w:val="24"/>
        </w:rPr>
      </w:pPr>
      <w:r w:rsidRPr="00AC4911">
        <w:rPr>
          <w:rFonts w:ascii="Verdana" w:hAnsi="Verdana"/>
          <w:noProof/>
          <w:sz w:val="24"/>
          <w:szCs w:val="24"/>
          <w:lang w:eastAsia="en-ZA"/>
        </w:rPr>
        <w:drawing>
          <wp:inline distT="0" distB="0" distL="0" distR="0">
            <wp:extent cx="1409700" cy="1905000"/>
            <wp:effectExtent l="0" t="0" r="0" b="0"/>
            <wp:docPr id="3" name="Picture 3"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background pattern&#10;&#10;Description automatically generated"/>
                    <pic:cNvPicPr>
                      <a:picLocks noChangeAspect="1" noChangeArrowheads="1"/>
                    </pic:cNvPicPr>
                  </pic:nvPicPr>
                  <pic:blipFill>
                    <a:blip r:embed="rId1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9700" cy="1905000"/>
                    </a:xfrm>
                    <a:prstGeom prst="rect">
                      <a:avLst/>
                    </a:prstGeom>
                    <a:noFill/>
                    <a:ln>
                      <a:noFill/>
                    </a:ln>
                  </pic:spPr>
                </pic:pic>
              </a:graphicData>
            </a:graphic>
          </wp:inline>
        </w:drawing>
      </w:r>
    </w:p>
    <w:p w:rsidR="00AC4911" w:rsidRDefault="00AC4911"/>
    <w:sectPr w:rsidR="00AC4911" w:rsidSect="006E3A7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777C3"/>
    <w:multiLevelType w:val="multilevel"/>
    <w:tmpl w:val="F9CED4F2"/>
    <w:lvl w:ilvl="0">
      <w:start w:val="1"/>
      <w:numFmt w:val="decimal"/>
      <w:lvlText w:val="%1."/>
      <w:lvlJc w:val="left"/>
      <w:pPr>
        <w:tabs>
          <w:tab w:val="num" w:pos="927"/>
        </w:tabs>
        <w:ind w:left="927" w:hanging="360"/>
      </w:pPr>
      <w:rPr>
        <w:rFonts w:ascii="Verdana" w:eastAsia="Times New Roman" w:hAnsi="Verdana"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18039B"/>
    <w:multiLevelType w:val="hybridMultilevel"/>
    <w:tmpl w:val="0FD6F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5C4CA0"/>
    <w:multiLevelType w:val="multilevel"/>
    <w:tmpl w:val="C1CE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3011CE"/>
    <w:multiLevelType w:val="hybridMultilevel"/>
    <w:tmpl w:val="3C90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AC4911"/>
    <w:rsid w:val="004D4C60"/>
    <w:rsid w:val="00680460"/>
    <w:rsid w:val="006E3A76"/>
    <w:rsid w:val="009C481E"/>
    <w:rsid w:val="00AC4911"/>
    <w:rsid w:val="00DD3B6B"/>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92d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A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49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911"/>
    <w:rPr>
      <w:rFonts w:ascii="Tahoma" w:hAnsi="Tahoma" w:cs="Tahoma"/>
      <w:sz w:val="16"/>
      <w:szCs w:val="16"/>
    </w:rPr>
  </w:style>
  <w:style w:type="paragraph" w:styleId="ListParagraph">
    <w:name w:val="List Paragraph"/>
    <w:basedOn w:val="Normal"/>
    <w:uiPriority w:val="34"/>
    <w:qFormat/>
    <w:rsid w:val="00AC4911"/>
    <w:pPr>
      <w:spacing w:after="160" w:line="259" w:lineRule="auto"/>
      <w:ind w:left="720"/>
      <w:contextualSpacing/>
    </w:pPr>
    <w:rPr>
      <w:lang w:val="en-GB"/>
    </w:rPr>
  </w:style>
  <w:style w:type="paragraph" w:styleId="NormalWeb">
    <w:name w:val="Normal (Web)"/>
    <w:basedOn w:val="Normal"/>
    <w:uiPriority w:val="99"/>
    <w:semiHidden/>
    <w:unhideWhenUsed/>
    <w:rsid w:val="00AC491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AC4911"/>
    <w:rPr>
      <w:b/>
      <w:bCs/>
    </w:rPr>
  </w:style>
  <w:style w:type="character" w:styleId="Hyperlink">
    <w:name w:val="Hyperlink"/>
    <w:basedOn w:val="DefaultParagraphFont"/>
    <w:uiPriority w:val="99"/>
    <w:semiHidden/>
    <w:unhideWhenUsed/>
    <w:rsid w:val="00AC4911"/>
    <w:rPr>
      <w:color w:val="0000FF"/>
      <w:u w:val="single"/>
    </w:rPr>
  </w:style>
  <w:style w:type="character" w:styleId="Emphasis">
    <w:name w:val="Emphasis"/>
    <w:basedOn w:val="DefaultParagraphFont"/>
    <w:uiPriority w:val="20"/>
    <w:qFormat/>
    <w:rsid w:val="00AC491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hyperlink" Target="https://www.amazon.com/Anchor-Hocking-Highball-Drinking-Glasses/dp/B000QU69I6/ref=as_li_ss_tl?ie=UTF8&amp;qid=1526403058&amp;sr=8-2&amp;keywords=clear+drinking+glasses&amp;linkCode=ll1&amp;tag=hhtastebuds-20&amp;linkId=f057bfb96384e4febfe67d7a22235722" TargetMode="External"/><Relationship Id="rId2" Type="http://schemas.openxmlformats.org/officeDocument/2006/relationships/styles" Target="styles.xml"/><Relationship Id="rId16" Type="http://schemas.openxmlformats.org/officeDocument/2006/relationships/hyperlink" Target="https://www.amazon.com/Premiere-Pads-Cellulose-Sponge-Carton/dp/B00N3B16PQ/ref=as_li_ss_tl?s=home-garden&amp;ie=UTF8&amp;qid=1526403138&amp;sr=1-6&amp;keywords=pink+sponge&amp;refinements=p_n_srvg_2947266011:2972992011&amp;linkCode=ll1&amp;tag=hhtastebuds-20&amp;linkId=6d78288da102e9892ea8d777d248f15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hyperlink" Target="https://www.amazon.com/Us-Toy-1905385-Color-Bucket/dp/B004UUK7UE/ref=as_li_ss_tl?ie=UTF8&amp;qid=1526403522&amp;sr=8-3&amp;keywords=pink+bucket&amp;linkCode=ll1&amp;tag=hhtastebuds-20&amp;linkId=70bcee0d39f5109a208acf326735a679" TargetMode="External"/><Relationship Id="rId10" Type="http://schemas.openxmlformats.org/officeDocument/2006/relationships/image" Target="media/image6.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1046</Words>
  <Characters>5968</Characters>
  <Application>Microsoft Office Word</Application>
  <DocSecurity>0</DocSecurity>
  <Lines>49</Lines>
  <Paragraphs>13</Paragraphs>
  <ScaleCrop>false</ScaleCrop>
  <Company>Deftones</Company>
  <LinksUpToDate>false</LinksUpToDate>
  <CharactersWithSpaces>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2022-04-21T13:52:00Z</dcterms:created>
  <dcterms:modified xsi:type="dcterms:W3CDTF">2022-04-21T14:07:00Z</dcterms:modified>
</cp:coreProperties>
</file>