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92D050"/>
  <w:body>
    <w:p w14:paraId="08D4431E" w14:textId="37FCB259" w:rsidR="00AA4F52" w:rsidRDefault="00AA4F52" w:rsidP="005F2A81">
      <w:pPr>
        <w:jc w:val="center"/>
        <w:rPr>
          <w:rFonts w:ascii="Verdana" w:hAnsi="Verdana"/>
          <w:b/>
          <w:color w:val="00B050"/>
          <w:sz w:val="40"/>
          <w:szCs w:val="40"/>
          <w:u w:val="single"/>
        </w:rPr>
      </w:pPr>
      <w:r>
        <w:rPr>
          <w:noProof/>
        </w:rPr>
        <w:drawing>
          <wp:inline distT="0" distB="0" distL="0" distR="0" wp14:anchorId="130B7F7E" wp14:editId="267A006F">
            <wp:extent cx="4704256" cy="2559685"/>
            <wp:effectExtent l="0" t="0" r="127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9176" cy="2567803"/>
                    </a:xfrm>
                    <a:prstGeom prst="rect">
                      <a:avLst/>
                    </a:prstGeom>
                    <a:noFill/>
                    <a:ln>
                      <a:noFill/>
                    </a:ln>
                  </pic:spPr>
                </pic:pic>
              </a:graphicData>
            </a:graphic>
          </wp:inline>
        </w:drawing>
      </w:r>
    </w:p>
    <w:p w14:paraId="217678DF" w14:textId="485F3DD7" w:rsidR="00D46683" w:rsidRPr="005F2A81" w:rsidRDefault="00D46683" w:rsidP="005F2A81">
      <w:pPr>
        <w:jc w:val="center"/>
        <w:rPr>
          <w:rFonts w:ascii="Verdana" w:hAnsi="Verdana"/>
          <w:b/>
          <w:color w:val="00B050"/>
          <w:sz w:val="40"/>
          <w:szCs w:val="40"/>
          <w:u w:val="single"/>
        </w:rPr>
      </w:pPr>
      <w:r w:rsidRPr="005F2A81">
        <w:rPr>
          <w:rFonts w:ascii="Verdana" w:hAnsi="Verdana"/>
          <w:b/>
          <w:color w:val="00B050"/>
          <w:sz w:val="40"/>
          <w:szCs w:val="40"/>
          <w:u w:val="single"/>
        </w:rPr>
        <w:t>Gentleness</w:t>
      </w:r>
    </w:p>
    <w:p w14:paraId="1B9CA0CC" w14:textId="18A3994D" w:rsidR="00D46683" w:rsidRDefault="00D46683" w:rsidP="00D46683">
      <w:pPr>
        <w:rPr>
          <w:rFonts w:ascii="Verdana" w:hAnsi="Verdana"/>
          <w:sz w:val="24"/>
          <w:szCs w:val="24"/>
        </w:rPr>
      </w:pPr>
      <w:r w:rsidRPr="005F2A81">
        <w:rPr>
          <w:rFonts w:ascii="Verdana" w:hAnsi="Verdana"/>
          <w:b/>
          <w:color w:val="00B050"/>
          <w:sz w:val="24"/>
          <w:szCs w:val="24"/>
        </w:rPr>
        <w:t>Checking in</w:t>
      </w:r>
      <w:r w:rsidRPr="005F2A81">
        <w:rPr>
          <w:rFonts w:ascii="Verdana" w:hAnsi="Verdana"/>
          <w:color w:val="00B050"/>
          <w:sz w:val="24"/>
          <w:szCs w:val="24"/>
        </w:rPr>
        <w:t xml:space="preserve"> – </w:t>
      </w:r>
      <w:r w:rsidRPr="00E97DAC">
        <w:rPr>
          <w:rFonts w:ascii="Verdana" w:hAnsi="Verdana"/>
          <w:sz w:val="24"/>
          <w:szCs w:val="24"/>
        </w:rPr>
        <w:t>Please check in with them about how their week has been, have they celebrated something have they had a hard week? Such a good way to connect with them right from the start</w:t>
      </w:r>
      <w:r w:rsidRPr="00E97DAC">
        <w:rPr>
          <mc:AlternateContent>
            <mc:Choice Requires="w16se">
              <w:rFonts w:ascii="Verdana" w:hAnsi="Verdana"/>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E97DAC">
        <w:rPr>
          <w:rFonts w:ascii="Verdana" w:hAnsi="Verdana"/>
          <w:sz w:val="24"/>
          <w:szCs w:val="24"/>
        </w:rPr>
        <w:t xml:space="preserve"> Then at the end of the lesson let’s pray about the things they may be struggling with and let’s thank Jesus for the things that were celebrated and good!      </w:t>
      </w:r>
    </w:p>
    <w:p w14:paraId="62D16043" w14:textId="77777777" w:rsidR="00D46683" w:rsidRPr="005F2A81" w:rsidRDefault="00D46683" w:rsidP="00D46683">
      <w:pPr>
        <w:rPr>
          <w:rFonts w:ascii="Verdana" w:hAnsi="Verdana"/>
          <w:b/>
          <w:bCs/>
          <w:color w:val="00B050"/>
          <w:sz w:val="28"/>
          <w:szCs w:val="28"/>
          <w:u w:val="single"/>
        </w:rPr>
      </w:pPr>
      <w:r w:rsidRPr="005F2A81">
        <w:rPr>
          <w:rFonts w:ascii="Verdana" w:hAnsi="Verdana"/>
          <w:b/>
          <w:bCs/>
          <w:color w:val="00B050"/>
          <w:sz w:val="28"/>
          <w:szCs w:val="28"/>
          <w:u w:val="single"/>
        </w:rPr>
        <w:t xml:space="preserve">Recap  </w:t>
      </w:r>
    </w:p>
    <w:p w14:paraId="1566E659" w14:textId="77777777" w:rsidR="00D46683" w:rsidRDefault="00D46683" w:rsidP="00D46683">
      <w:pPr>
        <w:rPr>
          <w:rFonts w:ascii="Verdana" w:hAnsi="Verdana"/>
          <w:bCs/>
          <w:sz w:val="24"/>
          <w:szCs w:val="24"/>
        </w:rPr>
      </w:pPr>
      <w:r w:rsidRPr="00E97DAC">
        <w:rPr>
          <w:rFonts w:ascii="Verdana" w:hAnsi="Verdana"/>
          <w:b/>
          <w:sz w:val="24"/>
          <w:szCs w:val="24"/>
        </w:rPr>
        <w:t xml:space="preserve">Who can remember what we </w:t>
      </w:r>
      <w:r>
        <w:rPr>
          <w:rFonts w:ascii="Verdana" w:hAnsi="Verdana"/>
          <w:b/>
          <w:sz w:val="24"/>
          <w:szCs w:val="24"/>
        </w:rPr>
        <w:t xml:space="preserve">were </w:t>
      </w:r>
      <w:r w:rsidRPr="00E97DAC">
        <w:rPr>
          <w:rFonts w:ascii="Verdana" w:hAnsi="Verdana"/>
          <w:b/>
          <w:sz w:val="24"/>
          <w:szCs w:val="24"/>
        </w:rPr>
        <w:t>lear</w:t>
      </w:r>
      <w:r>
        <w:rPr>
          <w:rFonts w:ascii="Verdana" w:hAnsi="Verdana"/>
          <w:b/>
          <w:sz w:val="24"/>
          <w:szCs w:val="24"/>
        </w:rPr>
        <w:t>nt</w:t>
      </w:r>
      <w:r w:rsidRPr="00E97DAC">
        <w:rPr>
          <w:rFonts w:ascii="Verdana" w:hAnsi="Verdana"/>
          <w:b/>
          <w:sz w:val="24"/>
          <w:szCs w:val="24"/>
        </w:rPr>
        <w:t xml:space="preserve"> about last </w:t>
      </w:r>
      <w:r>
        <w:rPr>
          <w:rFonts w:ascii="Verdana" w:hAnsi="Verdana"/>
          <w:b/>
          <w:sz w:val="24"/>
          <w:szCs w:val="24"/>
        </w:rPr>
        <w:t>week?</w:t>
      </w:r>
      <w:r w:rsidRPr="00E97DAC">
        <w:rPr>
          <w:rFonts w:ascii="Verdana" w:hAnsi="Verdana"/>
          <w:b/>
          <w:sz w:val="24"/>
          <w:szCs w:val="24"/>
        </w:rPr>
        <w:t xml:space="preserve"> </w:t>
      </w:r>
      <w:r w:rsidRPr="00E97DAC">
        <w:rPr>
          <w:rFonts w:ascii="Verdana" w:hAnsi="Verdana"/>
          <w:bCs/>
          <w:sz w:val="24"/>
          <w:szCs w:val="24"/>
        </w:rPr>
        <w:t xml:space="preserve">Yes, </w:t>
      </w:r>
      <w:r>
        <w:rPr>
          <w:rFonts w:ascii="Verdana" w:hAnsi="Verdana"/>
          <w:bCs/>
          <w:sz w:val="24"/>
          <w:szCs w:val="24"/>
        </w:rPr>
        <w:t>Faithfulness</w:t>
      </w:r>
      <w:r w:rsidRPr="00E97DAC">
        <w:rPr>
          <w:rFonts w:ascii="Verdana" w:hAnsi="Verdana"/>
          <w:bCs/>
          <w:sz w:val="24"/>
          <w:szCs w:val="24"/>
        </w:rPr>
        <w:t xml:space="preserve">! </w:t>
      </w:r>
      <w:r w:rsidRPr="00E97DAC">
        <w:rPr>
          <mc:AlternateContent>
            <mc:Choice Requires="w16se">
              <w:rFonts w:ascii="Verdana" w:hAnsi="Verdana"/>
            </mc:Choice>
            <mc:Fallback>
              <w:rFonts w:ascii="Segoe UI Emoji" w:eastAsia="Segoe UI Emoji" w:hAnsi="Segoe UI Emoji" w:cs="Segoe UI Emoji"/>
            </mc:Fallback>
          </mc:AlternateContent>
          <w:bCs/>
          <w:sz w:val="24"/>
          <w:szCs w:val="24"/>
        </w:rPr>
        <mc:AlternateContent>
          <mc:Choice Requires="w16se">
            <w16se:symEx w16se:font="Segoe UI Emoji" w16se:char="1F60A"/>
          </mc:Choice>
          <mc:Fallback>
            <w:t>😊</w:t>
          </mc:Fallback>
        </mc:AlternateContent>
      </w:r>
    </w:p>
    <w:p w14:paraId="279FAF69" w14:textId="77777777" w:rsidR="00D46683" w:rsidRDefault="00D46683" w:rsidP="00D46683">
      <w:pPr>
        <w:rPr>
          <w:rFonts w:ascii="Verdana" w:hAnsi="Verdana"/>
          <w:sz w:val="24"/>
          <w:szCs w:val="24"/>
        </w:rPr>
      </w:pPr>
      <w:r>
        <w:rPr>
          <w:rFonts w:ascii="Verdana" w:hAnsi="Verdana"/>
          <w:sz w:val="24"/>
          <w:szCs w:val="24"/>
        </w:rPr>
        <w:t>To be faithful is to make a goal and stick to it no matter what happens. We can make promises easily, but to follow through on those promises requires us to be faithful to them. You can be faithful to a person (a friendship, family etc.), a cause (</w:t>
      </w:r>
      <w:proofErr w:type="spellStart"/>
      <w:r>
        <w:rPr>
          <w:rFonts w:ascii="Verdana" w:hAnsi="Verdana"/>
          <w:sz w:val="24"/>
          <w:szCs w:val="24"/>
        </w:rPr>
        <w:t>eg.</w:t>
      </w:r>
      <w:proofErr w:type="spellEnd"/>
      <w:r>
        <w:rPr>
          <w:rFonts w:ascii="Verdana" w:hAnsi="Verdana"/>
          <w:sz w:val="24"/>
          <w:szCs w:val="24"/>
        </w:rPr>
        <w:t xml:space="preserve"> a charity organisation, a sports team), or a belief. Being faithful is all about not looking at other options in case this doesn’t work out. </w:t>
      </w:r>
    </w:p>
    <w:p w14:paraId="34192922" w14:textId="77777777" w:rsidR="00D46683" w:rsidRDefault="00D46683" w:rsidP="00D46683">
      <w:pPr>
        <w:rPr>
          <w:rFonts w:ascii="Verdana" w:hAnsi="Verdana" w:cstheme="minorHAnsi"/>
          <w:sz w:val="24"/>
          <w:szCs w:val="24"/>
        </w:rPr>
      </w:pPr>
      <w:r w:rsidRPr="000A79F9">
        <w:rPr>
          <w:rFonts w:ascii="Verdana" w:hAnsi="Verdana" w:cstheme="minorHAnsi"/>
          <w:sz w:val="24"/>
          <w:szCs w:val="24"/>
        </w:rPr>
        <w:t xml:space="preserve">This week we are learning about the </w:t>
      </w:r>
      <w:r>
        <w:rPr>
          <w:rFonts w:ascii="Verdana" w:hAnsi="Verdana" w:cstheme="minorHAnsi"/>
          <w:sz w:val="24"/>
          <w:szCs w:val="24"/>
        </w:rPr>
        <w:t>eighth</w:t>
      </w:r>
      <w:r w:rsidRPr="000A79F9">
        <w:rPr>
          <w:rFonts w:ascii="Verdana" w:hAnsi="Verdana" w:cstheme="minorHAnsi"/>
          <w:sz w:val="24"/>
          <w:szCs w:val="24"/>
        </w:rPr>
        <w:t xml:space="preserve"> fruit of the spirit, </w:t>
      </w:r>
      <w:r>
        <w:rPr>
          <w:rFonts w:ascii="Verdana" w:hAnsi="Verdana" w:cstheme="minorHAnsi"/>
          <w:sz w:val="24"/>
          <w:szCs w:val="24"/>
        </w:rPr>
        <w:t>do you know</w:t>
      </w:r>
      <w:r w:rsidRPr="000A79F9">
        <w:rPr>
          <w:rFonts w:ascii="Verdana" w:hAnsi="Verdana" w:cstheme="minorHAnsi"/>
          <w:sz w:val="24"/>
          <w:szCs w:val="24"/>
        </w:rPr>
        <w:t xml:space="preserve"> what </w:t>
      </w:r>
      <w:r>
        <w:rPr>
          <w:rFonts w:ascii="Verdana" w:hAnsi="Verdana" w:cstheme="minorHAnsi"/>
          <w:sz w:val="24"/>
          <w:szCs w:val="24"/>
        </w:rPr>
        <w:t>it is</w:t>
      </w:r>
      <w:r w:rsidRPr="000A79F9">
        <w:rPr>
          <w:rFonts w:ascii="Verdana" w:hAnsi="Verdana" w:cstheme="minorHAnsi"/>
          <w:sz w:val="24"/>
          <w:szCs w:val="24"/>
        </w:rPr>
        <w:t xml:space="preserve">? </w:t>
      </w:r>
      <w:r>
        <w:rPr>
          <w:rFonts w:ascii="Verdana" w:hAnsi="Verdana" w:cstheme="minorHAnsi"/>
          <w:b/>
          <w:bCs/>
          <w:sz w:val="24"/>
          <w:szCs w:val="24"/>
        </w:rPr>
        <w:t>Gentleness</w:t>
      </w:r>
      <w:r w:rsidRPr="00F651B4">
        <w:rPr>
          <w:rFonts w:ascii="Verdana" w:hAnsi="Verdana" w:cstheme="minorHAnsi"/>
          <w:b/>
          <w:bCs/>
          <w:sz w:val="24"/>
          <w:szCs w:val="24"/>
        </w:rPr>
        <w:t>!</w:t>
      </w:r>
      <w:r w:rsidRPr="000A79F9">
        <w:rPr>
          <w:rFonts w:ascii="Verdana" w:hAnsi="Verdana" w:cstheme="minorHAnsi"/>
          <w:sz w:val="24"/>
          <w:szCs w:val="24"/>
        </w:rPr>
        <w:t xml:space="preserve"> Let’s quickly name all th</w:t>
      </w:r>
      <w:r>
        <w:rPr>
          <w:rFonts w:ascii="Verdana" w:hAnsi="Verdana" w:cstheme="minorHAnsi"/>
          <w:sz w:val="24"/>
          <w:szCs w:val="24"/>
        </w:rPr>
        <w:t>e fruit of the spirit</w:t>
      </w:r>
      <w:r w:rsidRPr="000A79F9">
        <w:rPr>
          <w:rFonts w:ascii="Verdana" w:hAnsi="Verdana" w:cstheme="minorHAnsi"/>
          <w:sz w:val="24"/>
          <w:szCs w:val="24"/>
        </w:rPr>
        <w:t xml:space="preserve"> together Love, Joy, Peace, Patience, Kindness, Goodness, Faithfulness, Gentleness &amp; Self Control</w:t>
      </w:r>
      <w:r>
        <w:rPr>
          <w:rFonts w:ascii="Verdana" w:hAnsi="Verdana" w:cstheme="minorHAnsi"/>
          <w:sz w:val="24"/>
          <w:szCs w:val="24"/>
        </w:rPr>
        <w:t xml:space="preserve"> &amp; Goodness</w:t>
      </w:r>
      <w:r w:rsidRPr="000A79F9">
        <w:rPr>
          <w:rFonts w:ascii="Verdana" w:hAnsi="Verdana" w:cstheme="minorHAnsi"/>
          <w:sz w:val="24"/>
          <w:szCs w:val="24"/>
        </w:rPr>
        <w:t>.</w:t>
      </w:r>
    </w:p>
    <w:p w14:paraId="444BDCF6" w14:textId="77777777" w:rsidR="00D46683" w:rsidRPr="005F2A81" w:rsidRDefault="00D46683" w:rsidP="00D46683">
      <w:pPr>
        <w:rPr>
          <w:rFonts w:ascii="Verdana" w:hAnsi="Verdana"/>
          <w:b/>
          <w:color w:val="00B050"/>
          <w:sz w:val="28"/>
          <w:szCs w:val="28"/>
          <w:u w:val="single"/>
        </w:rPr>
      </w:pPr>
      <w:r w:rsidRPr="005F2A81">
        <w:rPr>
          <w:rFonts w:ascii="Verdana" w:hAnsi="Verdana"/>
          <w:b/>
          <w:color w:val="00B050"/>
          <w:sz w:val="28"/>
          <w:szCs w:val="28"/>
          <w:u w:val="single"/>
        </w:rPr>
        <w:t>Lesson</w:t>
      </w:r>
    </w:p>
    <w:p w14:paraId="2D689A84" w14:textId="77777777" w:rsidR="00D46683" w:rsidRDefault="00D46683" w:rsidP="00D46683">
      <w:pPr>
        <w:rPr>
          <w:rFonts w:ascii="Verdana" w:hAnsi="Verdana"/>
          <w:sz w:val="24"/>
          <w:szCs w:val="24"/>
        </w:rPr>
      </w:pPr>
      <w:r w:rsidRPr="006D0673">
        <w:rPr>
          <w:rFonts w:ascii="Verdana" w:hAnsi="Verdana"/>
          <w:b/>
          <w:bCs/>
          <w:sz w:val="24"/>
          <w:szCs w:val="24"/>
        </w:rPr>
        <w:t xml:space="preserve">The fruit of gentleness is about how we can be careful with one another and protect each other. </w:t>
      </w:r>
      <w:r>
        <w:rPr>
          <w:rFonts w:ascii="Verdana" w:hAnsi="Verdana"/>
          <w:sz w:val="24"/>
          <w:szCs w:val="24"/>
        </w:rPr>
        <w:t xml:space="preserve">Gentleness is realizing that we need to see each other as something or someone that can be hurt or bruised. Gentleness speaks of being careful with the hearts of each other. It is how we treat each other, not because we are helpless, but because we are </w:t>
      </w:r>
      <w:r w:rsidRPr="00981B46">
        <w:rPr>
          <w:rFonts w:ascii="Verdana" w:hAnsi="Verdana"/>
          <w:b/>
          <w:sz w:val="24"/>
          <w:szCs w:val="24"/>
        </w:rPr>
        <w:t>valuable</w:t>
      </w:r>
      <w:r>
        <w:rPr>
          <w:rFonts w:ascii="Verdana" w:hAnsi="Verdana"/>
          <w:sz w:val="24"/>
          <w:szCs w:val="24"/>
        </w:rPr>
        <w:t>. The Holy Spirit is not harsh with us. He likes to play and laugh and dance over us. When His presence is strong, we feel peaceful. That is the gentleness of God covering us with His presence. We know that He is careful about how He treats us.</w:t>
      </w:r>
    </w:p>
    <w:p w14:paraId="20FC88EE" w14:textId="77777777" w:rsidR="00D46683" w:rsidRDefault="00D46683" w:rsidP="00D46683">
      <w:pPr>
        <w:rPr>
          <w:rFonts w:ascii="Verdana" w:hAnsi="Verdana"/>
          <w:b/>
          <w:bCs/>
          <w:color w:val="92D050"/>
          <w:sz w:val="28"/>
          <w:szCs w:val="28"/>
          <w:u w:val="single"/>
        </w:rPr>
      </w:pPr>
    </w:p>
    <w:p w14:paraId="131DD72C" w14:textId="77777777" w:rsidR="00D46683" w:rsidRPr="005F2A81" w:rsidRDefault="00D46683" w:rsidP="00D46683">
      <w:pPr>
        <w:rPr>
          <w:rFonts w:ascii="Verdana" w:hAnsi="Verdana"/>
          <w:b/>
          <w:bCs/>
          <w:color w:val="00B050"/>
          <w:sz w:val="28"/>
          <w:szCs w:val="28"/>
          <w:u w:val="single"/>
        </w:rPr>
      </w:pPr>
      <w:r w:rsidRPr="005F2A81">
        <w:rPr>
          <w:rFonts w:ascii="Verdana" w:hAnsi="Verdana"/>
          <w:b/>
          <w:bCs/>
          <w:color w:val="00B050"/>
          <w:sz w:val="28"/>
          <w:szCs w:val="28"/>
          <w:u w:val="single"/>
        </w:rPr>
        <w:t>Treating others with gentleness</w:t>
      </w:r>
    </w:p>
    <w:p w14:paraId="7AD47C1C" w14:textId="77777777" w:rsidR="00D46683" w:rsidRDefault="00D46683" w:rsidP="00D46683">
      <w:pPr>
        <w:jc w:val="center"/>
        <w:rPr>
          <w:rFonts w:ascii="Verdana" w:hAnsi="Verdana"/>
          <w:sz w:val="24"/>
          <w:szCs w:val="24"/>
        </w:rPr>
      </w:pPr>
      <w:r w:rsidRPr="00D16D31">
        <w:rPr>
          <w:noProof/>
        </w:rPr>
        <w:lastRenderedPageBreak/>
        <w:drawing>
          <wp:inline distT="0" distB="0" distL="0" distR="0" wp14:anchorId="78B82E36" wp14:editId="4CD1BE29">
            <wp:extent cx="1921092" cy="1371600"/>
            <wp:effectExtent l="0" t="0" r="3175" b="0"/>
            <wp:docPr id="13" name="Picture 13" descr="A picture containing sitting, person, baby, todd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itting, person, baby, toddler&#10;&#10;Description automatically generated"/>
                    <pic:cNvPicPr/>
                  </pic:nvPicPr>
                  <pic:blipFill>
                    <a:blip r:embed="rId6"/>
                    <a:stretch>
                      <a:fillRect/>
                    </a:stretch>
                  </pic:blipFill>
                  <pic:spPr>
                    <a:xfrm>
                      <a:off x="0" y="0"/>
                      <a:ext cx="1932034" cy="1379412"/>
                    </a:xfrm>
                    <a:prstGeom prst="rect">
                      <a:avLst/>
                    </a:prstGeom>
                  </pic:spPr>
                </pic:pic>
              </a:graphicData>
            </a:graphic>
          </wp:inline>
        </w:drawing>
      </w:r>
    </w:p>
    <w:p w14:paraId="44AA492A" w14:textId="77777777" w:rsidR="00D46683" w:rsidRPr="00435D7B" w:rsidRDefault="00D46683" w:rsidP="00D46683">
      <w:pPr>
        <w:pStyle w:val="ListParagraph"/>
        <w:numPr>
          <w:ilvl w:val="0"/>
          <w:numId w:val="1"/>
        </w:numPr>
        <w:rPr>
          <w:rFonts w:ascii="Verdana" w:hAnsi="Verdana"/>
          <w:b/>
          <w:bCs/>
          <w:sz w:val="24"/>
          <w:szCs w:val="24"/>
        </w:rPr>
      </w:pPr>
      <w:r w:rsidRPr="00435D7B">
        <w:rPr>
          <w:rFonts w:ascii="Verdana" w:hAnsi="Verdana"/>
          <w:b/>
          <w:bCs/>
          <w:sz w:val="24"/>
          <w:szCs w:val="24"/>
        </w:rPr>
        <w:t xml:space="preserve">Do any of you have a baby brother or sister?  </w:t>
      </w:r>
    </w:p>
    <w:p w14:paraId="53C5A7FF" w14:textId="77777777" w:rsidR="00D46683" w:rsidRDefault="00D46683" w:rsidP="00D46683">
      <w:pPr>
        <w:pStyle w:val="ListParagraph"/>
        <w:numPr>
          <w:ilvl w:val="0"/>
          <w:numId w:val="1"/>
        </w:numPr>
        <w:rPr>
          <w:rFonts w:ascii="Verdana" w:hAnsi="Verdana"/>
          <w:sz w:val="24"/>
          <w:szCs w:val="24"/>
        </w:rPr>
      </w:pPr>
      <w:r w:rsidRPr="00FE53A2">
        <w:rPr>
          <w:rFonts w:ascii="Verdana" w:hAnsi="Verdana"/>
          <w:sz w:val="24"/>
          <w:szCs w:val="24"/>
        </w:rPr>
        <w:t xml:space="preserve">How do we handle babies? </w:t>
      </w:r>
    </w:p>
    <w:p w14:paraId="60CAD660" w14:textId="77777777" w:rsidR="00D46683" w:rsidRDefault="00D46683" w:rsidP="00D46683">
      <w:pPr>
        <w:pStyle w:val="ListParagraph"/>
        <w:numPr>
          <w:ilvl w:val="0"/>
          <w:numId w:val="1"/>
        </w:numPr>
        <w:rPr>
          <w:rFonts w:ascii="Verdana" w:hAnsi="Verdana"/>
          <w:sz w:val="24"/>
          <w:szCs w:val="24"/>
        </w:rPr>
      </w:pPr>
      <w:r>
        <w:rPr>
          <w:rFonts w:ascii="Verdana" w:hAnsi="Verdana"/>
          <w:sz w:val="24"/>
          <w:szCs w:val="24"/>
        </w:rPr>
        <w:t xml:space="preserve">Look at this picture of a newborn baby with her brothers &amp; sisters… </w:t>
      </w:r>
      <w:r w:rsidRPr="006D0673">
        <w:rPr>
          <w:rFonts w:ascii="Verdana" w:hAnsi="Verdana"/>
          <w:i/>
          <w:iCs/>
          <w:sz w:val="24"/>
          <w:szCs w:val="24"/>
        </w:rPr>
        <w:t>(This picture is in your folders)</w:t>
      </w:r>
    </w:p>
    <w:p w14:paraId="608EFA90" w14:textId="77777777" w:rsidR="00D46683" w:rsidRDefault="00D46683" w:rsidP="00D46683">
      <w:pPr>
        <w:pStyle w:val="ListParagraph"/>
        <w:numPr>
          <w:ilvl w:val="0"/>
          <w:numId w:val="1"/>
        </w:numPr>
        <w:rPr>
          <w:rFonts w:ascii="Verdana" w:hAnsi="Verdana"/>
          <w:sz w:val="24"/>
          <w:szCs w:val="24"/>
        </w:rPr>
      </w:pPr>
      <w:r>
        <w:rPr>
          <w:rFonts w:ascii="Verdana" w:hAnsi="Verdana"/>
          <w:sz w:val="24"/>
          <w:szCs w:val="24"/>
        </w:rPr>
        <w:t>Look how carefully they are holding her and loving her.</w:t>
      </w:r>
    </w:p>
    <w:p w14:paraId="682F5069" w14:textId="77777777" w:rsidR="00D46683" w:rsidRPr="00FE53A2" w:rsidRDefault="00D46683" w:rsidP="00D46683">
      <w:pPr>
        <w:pStyle w:val="ListParagraph"/>
        <w:numPr>
          <w:ilvl w:val="0"/>
          <w:numId w:val="1"/>
        </w:numPr>
        <w:rPr>
          <w:rFonts w:ascii="Verdana" w:hAnsi="Verdana"/>
          <w:sz w:val="24"/>
          <w:szCs w:val="24"/>
        </w:rPr>
      </w:pPr>
      <w:r w:rsidRPr="00FE53A2">
        <w:rPr>
          <w:rFonts w:ascii="Verdana" w:hAnsi="Verdana"/>
          <w:sz w:val="24"/>
          <w:szCs w:val="24"/>
        </w:rPr>
        <w:t xml:space="preserve">Babies are fragile and we </w:t>
      </w:r>
      <w:proofErr w:type="gramStart"/>
      <w:r w:rsidRPr="00FE53A2">
        <w:rPr>
          <w:rFonts w:ascii="Verdana" w:hAnsi="Verdana"/>
          <w:sz w:val="24"/>
          <w:szCs w:val="24"/>
        </w:rPr>
        <w:t>have to</w:t>
      </w:r>
      <w:proofErr w:type="gramEnd"/>
      <w:r w:rsidRPr="00FE53A2">
        <w:rPr>
          <w:rFonts w:ascii="Verdana" w:hAnsi="Verdana"/>
          <w:sz w:val="24"/>
          <w:szCs w:val="24"/>
        </w:rPr>
        <w:t xml:space="preserve"> be careful with them. We are never rough with babies because it will hurt them. We treat them with gentleness. </w:t>
      </w:r>
    </w:p>
    <w:p w14:paraId="7A2CADC6" w14:textId="77777777" w:rsidR="00D46683" w:rsidRDefault="00D46683" w:rsidP="00D46683">
      <w:pPr>
        <w:rPr>
          <w:rFonts w:ascii="Verdana" w:hAnsi="Verdana"/>
          <w:sz w:val="24"/>
          <w:szCs w:val="24"/>
        </w:rPr>
      </w:pPr>
      <w:r>
        <w:rPr>
          <w:rFonts w:ascii="Verdana" w:hAnsi="Verdana"/>
          <w:sz w:val="24"/>
          <w:szCs w:val="24"/>
        </w:rPr>
        <w:t xml:space="preserve">We are gentle with things that are treasures to others. We don’t have to be careful with a plastic packet, but we do have to be gentle with Mom’s china tea cup. We protect things that are valuable. </w:t>
      </w:r>
      <w:r w:rsidRPr="006D0673">
        <w:rPr>
          <w:rFonts w:ascii="Verdana" w:hAnsi="Verdana"/>
          <w:b/>
          <w:bCs/>
          <w:sz w:val="24"/>
          <w:szCs w:val="24"/>
        </w:rPr>
        <w:t>We feel safe with people who are gentle.</w:t>
      </w:r>
    </w:p>
    <w:p w14:paraId="1F1378C5" w14:textId="77777777" w:rsidR="00D46683" w:rsidRDefault="00D46683" w:rsidP="00D46683">
      <w:pPr>
        <w:rPr>
          <w:rFonts w:ascii="Verdana" w:hAnsi="Verdana"/>
          <w:sz w:val="24"/>
          <w:szCs w:val="24"/>
        </w:rPr>
      </w:pPr>
      <w:r>
        <w:rPr>
          <w:rFonts w:ascii="Verdana" w:hAnsi="Verdana"/>
          <w:sz w:val="24"/>
          <w:szCs w:val="24"/>
        </w:rPr>
        <w:t xml:space="preserve">Gentleness is not just about how we care for a baby or precious things. God desires for us to be gentle in our actions, our words and our attitudes! Gentleness is not weakness, it is </w:t>
      </w:r>
      <w:proofErr w:type="gramStart"/>
      <w:r>
        <w:rPr>
          <w:rFonts w:ascii="Verdana" w:hAnsi="Verdana"/>
          <w:sz w:val="24"/>
          <w:szCs w:val="24"/>
        </w:rPr>
        <w:t>actually a</w:t>
      </w:r>
      <w:proofErr w:type="gramEnd"/>
      <w:r>
        <w:rPr>
          <w:rFonts w:ascii="Verdana" w:hAnsi="Verdana"/>
          <w:sz w:val="24"/>
          <w:szCs w:val="24"/>
        </w:rPr>
        <w:t xml:space="preserve"> term of delicate protection. Another word for this fruit is meekness – which is </w:t>
      </w:r>
      <w:r w:rsidRPr="001B1FD7">
        <w:rPr>
          <w:rFonts w:ascii="Verdana" w:hAnsi="Verdana"/>
          <w:b/>
          <w:sz w:val="24"/>
          <w:szCs w:val="24"/>
        </w:rPr>
        <w:t>strength under control</w:t>
      </w:r>
      <w:r>
        <w:rPr>
          <w:rFonts w:ascii="Verdana" w:hAnsi="Verdana"/>
          <w:sz w:val="24"/>
          <w:szCs w:val="24"/>
        </w:rPr>
        <w:t xml:space="preserve">. Jesus was described as meek. </w:t>
      </w:r>
    </w:p>
    <w:p w14:paraId="490CF083" w14:textId="77777777" w:rsidR="00D46683" w:rsidRPr="00AA4F52" w:rsidRDefault="00D46683" w:rsidP="00D46683">
      <w:pPr>
        <w:rPr>
          <w:rFonts w:ascii="Verdana" w:hAnsi="Verdana"/>
          <w:b/>
          <w:color w:val="00B050"/>
          <w:sz w:val="28"/>
          <w:szCs w:val="28"/>
          <w:u w:val="single"/>
        </w:rPr>
      </w:pPr>
      <w:r w:rsidRPr="00AA4F52">
        <w:rPr>
          <w:rFonts w:ascii="Verdana" w:hAnsi="Verdana"/>
          <w:b/>
          <w:color w:val="00B050"/>
          <w:sz w:val="28"/>
          <w:szCs w:val="28"/>
          <w:u w:val="single"/>
        </w:rPr>
        <w:t>Object lesson</w:t>
      </w:r>
    </w:p>
    <w:p w14:paraId="1073AE5B" w14:textId="77777777" w:rsidR="00D46683" w:rsidRPr="00A07C39" w:rsidRDefault="00D46683" w:rsidP="00D46683">
      <w:pPr>
        <w:rPr>
          <w:rFonts w:ascii="Verdana" w:hAnsi="Verdana"/>
          <w:sz w:val="24"/>
          <w:szCs w:val="24"/>
        </w:rPr>
      </w:pPr>
      <w:r w:rsidRPr="00A07C39">
        <w:rPr>
          <w:rFonts w:ascii="Verdana" w:hAnsi="Verdana"/>
          <w:sz w:val="24"/>
          <w:szCs w:val="24"/>
        </w:rPr>
        <w:t xml:space="preserve">The following things will be in your box to be passed around and for the children to feel. </w:t>
      </w:r>
    </w:p>
    <w:p w14:paraId="40F48797" w14:textId="77777777" w:rsidR="00D46683" w:rsidRPr="00A07C39" w:rsidRDefault="00D46683" w:rsidP="00D46683">
      <w:pPr>
        <w:pStyle w:val="ListParagraph"/>
        <w:numPr>
          <w:ilvl w:val="0"/>
          <w:numId w:val="2"/>
        </w:numPr>
        <w:rPr>
          <w:rFonts w:ascii="Verdana" w:hAnsi="Verdana"/>
          <w:sz w:val="24"/>
          <w:szCs w:val="24"/>
        </w:rPr>
      </w:pPr>
      <w:r w:rsidRPr="00A07C39">
        <w:rPr>
          <w:rFonts w:ascii="Verdana" w:hAnsi="Verdana"/>
          <w:sz w:val="24"/>
          <w:szCs w:val="24"/>
        </w:rPr>
        <w:t>Spoon</w:t>
      </w:r>
      <w:r>
        <w:rPr>
          <w:rFonts w:ascii="Verdana" w:hAnsi="Verdana"/>
          <w:sz w:val="24"/>
          <w:szCs w:val="24"/>
        </w:rPr>
        <w:t xml:space="preserve"> - strong</w:t>
      </w:r>
    </w:p>
    <w:p w14:paraId="00027DFB" w14:textId="77777777" w:rsidR="00D46683" w:rsidRPr="00A07C39" w:rsidRDefault="00D46683" w:rsidP="00D46683">
      <w:pPr>
        <w:pStyle w:val="ListParagraph"/>
        <w:numPr>
          <w:ilvl w:val="0"/>
          <w:numId w:val="2"/>
        </w:numPr>
        <w:rPr>
          <w:rFonts w:ascii="Verdana" w:hAnsi="Verdana"/>
          <w:sz w:val="24"/>
          <w:szCs w:val="24"/>
        </w:rPr>
      </w:pPr>
      <w:r w:rsidRPr="00A07C39">
        <w:rPr>
          <w:rFonts w:ascii="Verdana" w:hAnsi="Verdana"/>
          <w:sz w:val="24"/>
          <w:szCs w:val="24"/>
        </w:rPr>
        <w:t>Feather</w:t>
      </w:r>
      <w:r>
        <w:rPr>
          <w:rFonts w:ascii="Verdana" w:hAnsi="Verdana"/>
          <w:sz w:val="24"/>
          <w:szCs w:val="24"/>
        </w:rPr>
        <w:t xml:space="preserve"> - delicate</w:t>
      </w:r>
    </w:p>
    <w:p w14:paraId="7AA7BCA7" w14:textId="77777777" w:rsidR="00D46683" w:rsidRPr="00A07C39" w:rsidRDefault="00D46683" w:rsidP="00D46683">
      <w:pPr>
        <w:pStyle w:val="ListParagraph"/>
        <w:numPr>
          <w:ilvl w:val="0"/>
          <w:numId w:val="2"/>
        </w:numPr>
        <w:rPr>
          <w:rFonts w:ascii="Verdana" w:hAnsi="Verdana"/>
          <w:sz w:val="24"/>
          <w:szCs w:val="24"/>
        </w:rPr>
      </w:pPr>
      <w:r w:rsidRPr="00A07C39">
        <w:rPr>
          <w:rFonts w:ascii="Verdana" w:hAnsi="Verdana"/>
          <w:sz w:val="24"/>
          <w:szCs w:val="24"/>
        </w:rPr>
        <w:t>Glass</w:t>
      </w:r>
      <w:r>
        <w:rPr>
          <w:rFonts w:ascii="Verdana" w:hAnsi="Verdana"/>
          <w:sz w:val="24"/>
          <w:szCs w:val="24"/>
        </w:rPr>
        <w:t xml:space="preserve"> - delicate</w:t>
      </w:r>
    </w:p>
    <w:p w14:paraId="0FFD54E6" w14:textId="77777777" w:rsidR="00D46683" w:rsidRPr="00A07C39" w:rsidRDefault="00D46683" w:rsidP="00D46683">
      <w:pPr>
        <w:pStyle w:val="ListParagraph"/>
        <w:numPr>
          <w:ilvl w:val="0"/>
          <w:numId w:val="2"/>
        </w:numPr>
        <w:rPr>
          <w:rFonts w:ascii="Verdana" w:hAnsi="Verdana"/>
          <w:sz w:val="24"/>
          <w:szCs w:val="24"/>
        </w:rPr>
      </w:pPr>
      <w:r w:rsidRPr="00A07C39">
        <w:rPr>
          <w:rFonts w:ascii="Verdana" w:hAnsi="Verdana"/>
          <w:sz w:val="24"/>
          <w:szCs w:val="24"/>
        </w:rPr>
        <w:t>Tissue</w:t>
      </w:r>
      <w:r>
        <w:rPr>
          <w:rFonts w:ascii="Verdana" w:hAnsi="Verdana"/>
          <w:sz w:val="24"/>
          <w:szCs w:val="24"/>
        </w:rPr>
        <w:t xml:space="preserve"> - delicate</w:t>
      </w:r>
    </w:p>
    <w:p w14:paraId="04AEB122" w14:textId="77777777" w:rsidR="00D46683" w:rsidRDefault="00D46683" w:rsidP="00D46683">
      <w:pPr>
        <w:pStyle w:val="ListParagraph"/>
        <w:numPr>
          <w:ilvl w:val="0"/>
          <w:numId w:val="2"/>
        </w:numPr>
        <w:rPr>
          <w:rFonts w:ascii="Verdana" w:hAnsi="Verdana"/>
          <w:sz w:val="24"/>
          <w:szCs w:val="24"/>
        </w:rPr>
      </w:pPr>
      <w:r w:rsidRPr="00A07C39">
        <w:rPr>
          <w:rFonts w:ascii="Verdana" w:hAnsi="Verdana"/>
          <w:sz w:val="24"/>
          <w:szCs w:val="24"/>
        </w:rPr>
        <w:t xml:space="preserve">Plastic </w:t>
      </w:r>
      <w:r>
        <w:rPr>
          <w:rFonts w:ascii="Verdana" w:hAnsi="Verdana"/>
          <w:sz w:val="24"/>
          <w:szCs w:val="24"/>
        </w:rPr>
        <w:t>dish - strong</w:t>
      </w:r>
    </w:p>
    <w:p w14:paraId="3CCE13F5" w14:textId="77777777" w:rsidR="00D46683" w:rsidRPr="00A07C39" w:rsidRDefault="00D46683" w:rsidP="00D46683">
      <w:pPr>
        <w:pStyle w:val="ListParagraph"/>
        <w:numPr>
          <w:ilvl w:val="0"/>
          <w:numId w:val="2"/>
        </w:numPr>
        <w:rPr>
          <w:rFonts w:ascii="Verdana" w:hAnsi="Verdana"/>
          <w:sz w:val="24"/>
          <w:szCs w:val="24"/>
        </w:rPr>
      </w:pPr>
      <w:r>
        <w:rPr>
          <w:rFonts w:ascii="Verdana" w:hAnsi="Verdana"/>
          <w:sz w:val="24"/>
          <w:szCs w:val="24"/>
        </w:rPr>
        <w:t>Polystyrene cup - delicate</w:t>
      </w:r>
    </w:p>
    <w:p w14:paraId="48E07718" w14:textId="77777777" w:rsidR="00D46683" w:rsidRPr="00A07C39" w:rsidRDefault="00D46683" w:rsidP="00D46683">
      <w:pPr>
        <w:rPr>
          <w:rFonts w:ascii="Verdana" w:hAnsi="Verdana"/>
          <w:sz w:val="24"/>
          <w:szCs w:val="24"/>
        </w:rPr>
      </w:pPr>
      <w:r w:rsidRPr="00A07C39">
        <w:rPr>
          <w:rFonts w:ascii="Verdana" w:hAnsi="Verdana"/>
          <w:sz w:val="24"/>
          <w:szCs w:val="24"/>
        </w:rPr>
        <w:t xml:space="preserve">As the children are passing around the items let them hold each thing and talk about how careful they need to be with each one. Some things are </w:t>
      </w:r>
      <w:proofErr w:type="gramStart"/>
      <w:r w:rsidRPr="00A07C39">
        <w:rPr>
          <w:rFonts w:ascii="Verdana" w:hAnsi="Verdana"/>
          <w:sz w:val="24"/>
          <w:szCs w:val="24"/>
        </w:rPr>
        <w:t>strong</w:t>
      </w:r>
      <w:proofErr w:type="gramEnd"/>
      <w:r w:rsidRPr="00A07C39">
        <w:rPr>
          <w:rFonts w:ascii="Verdana" w:hAnsi="Verdana"/>
          <w:sz w:val="24"/>
          <w:szCs w:val="24"/>
        </w:rPr>
        <w:t xml:space="preserve"> and you don’t need to be careful with them. Other things are delicate and could get broken or damaged if you are not gentle. </w:t>
      </w:r>
    </w:p>
    <w:p w14:paraId="6645AC6F" w14:textId="77777777" w:rsidR="00D46683" w:rsidRPr="003E201C" w:rsidRDefault="00D46683" w:rsidP="00D46683">
      <w:pPr>
        <w:spacing w:after="0" w:line="240" w:lineRule="auto"/>
        <w:rPr>
          <w:rFonts w:ascii="Verdana" w:eastAsia="Times New Roman" w:hAnsi="Verdana" w:cs="Times New Roman"/>
          <w:b/>
          <w:bCs/>
          <w:sz w:val="24"/>
          <w:szCs w:val="24"/>
          <w:lang w:eastAsia="en-GB"/>
        </w:rPr>
      </w:pPr>
      <w:r w:rsidRPr="003E201C">
        <w:rPr>
          <w:rFonts w:ascii="Verdana" w:eastAsia="Times New Roman" w:hAnsi="Verdana" w:cs="Times New Roman"/>
          <w:b/>
          <w:bCs/>
          <w:sz w:val="24"/>
          <w:szCs w:val="24"/>
          <w:lang w:eastAsia="en-GB"/>
        </w:rPr>
        <w:t>Th</w:t>
      </w:r>
      <w:r w:rsidRPr="00362284">
        <w:rPr>
          <w:rFonts w:ascii="Verdana" w:eastAsia="Times New Roman" w:hAnsi="Verdana" w:cs="Times New Roman"/>
          <w:b/>
          <w:bCs/>
          <w:sz w:val="24"/>
          <w:szCs w:val="24"/>
          <w:lang w:eastAsia="en-GB"/>
        </w:rPr>
        <w:t xml:space="preserve">e </w:t>
      </w:r>
      <w:r w:rsidRPr="003E201C">
        <w:rPr>
          <w:rFonts w:ascii="Verdana" w:eastAsia="Times New Roman" w:hAnsi="Verdana" w:cs="Times New Roman"/>
          <w:b/>
          <w:bCs/>
          <w:sz w:val="24"/>
          <w:szCs w:val="24"/>
          <w:lang w:eastAsia="en-GB"/>
        </w:rPr>
        <w:t>difference</w:t>
      </w:r>
      <w:r w:rsidRPr="00362284">
        <w:rPr>
          <w:rFonts w:ascii="Verdana" w:eastAsia="Times New Roman" w:hAnsi="Verdana" w:cs="Times New Roman"/>
          <w:b/>
          <w:bCs/>
          <w:sz w:val="24"/>
          <w:szCs w:val="24"/>
          <w:lang w:eastAsia="en-GB"/>
        </w:rPr>
        <w:t xml:space="preserve"> between harsh and gentle words</w:t>
      </w:r>
      <w:r w:rsidRPr="003E201C">
        <w:rPr>
          <w:rFonts w:ascii="Verdana" w:eastAsia="Times New Roman" w:hAnsi="Verdana" w:cs="Times New Roman"/>
          <w:b/>
          <w:bCs/>
          <w:sz w:val="24"/>
          <w:szCs w:val="24"/>
          <w:lang w:eastAsia="en-GB"/>
        </w:rPr>
        <w:t>…</w:t>
      </w:r>
      <w:r w:rsidRPr="00362284">
        <w:rPr>
          <w:rFonts w:ascii="Verdana" w:eastAsia="Times New Roman" w:hAnsi="Verdana" w:cs="Times New Roman"/>
          <w:b/>
          <w:bCs/>
          <w:sz w:val="24"/>
          <w:szCs w:val="24"/>
          <w:lang w:eastAsia="en-GB"/>
        </w:rPr>
        <w:t xml:space="preserve"> </w:t>
      </w:r>
    </w:p>
    <w:p w14:paraId="19F4FA90" w14:textId="77777777" w:rsidR="00D46683" w:rsidRPr="00362284" w:rsidRDefault="00D46683" w:rsidP="00D46683">
      <w:pPr>
        <w:spacing w:after="0" w:line="240" w:lineRule="auto"/>
        <w:rPr>
          <w:rFonts w:ascii="Verdana" w:eastAsia="Times New Roman" w:hAnsi="Verdana" w:cs="Times New Roman"/>
          <w:sz w:val="24"/>
          <w:szCs w:val="24"/>
          <w:lang w:eastAsia="en-GB"/>
        </w:rPr>
      </w:pPr>
    </w:p>
    <w:p w14:paraId="663D30CA" w14:textId="77777777" w:rsidR="00D46683" w:rsidRPr="003E201C" w:rsidRDefault="00D46683" w:rsidP="00D46683">
      <w:pPr>
        <w:spacing w:after="0" w:line="240" w:lineRule="auto"/>
        <w:rPr>
          <w:rFonts w:ascii="Verdana" w:eastAsia="Times New Roman" w:hAnsi="Verdana" w:cs="Times New Roman"/>
          <w:i/>
          <w:iCs/>
          <w:sz w:val="24"/>
          <w:szCs w:val="24"/>
          <w:lang w:eastAsia="en-GB"/>
        </w:rPr>
      </w:pPr>
      <w:r w:rsidRPr="003E201C">
        <w:rPr>
          <w:rFonts w:ascii="Verdana" w:eastAsia="Times New Roman" w:hAnsi="Verdana" w:cs="Times New Roman"/>
          <w:i/>
          <w:iCs/>
          <w:sz w:val="24"/>
          <w:szCs w:val="24"/>
          <w:lang w:eastAsia="en-GB"/>
        </w:rPr>
        <w:t xml:space="preserve">There are rocks and pom poms in your boxes. </w:t>
      </w:r>
    </w:p>
    <w:p w14:paraId="5485A45A" w14:textId="77777777" w:rsidR="00D46683" w:rsidRPr="003E201C" w:rsidRDefault="00D46683" w:rsidP="00D46683">
      <w:pPr>
        <w:spacing w:after="0" w:line="240" w:lineRule="auto"/>
        <w:rPr>
          <w:rFonts w:ascii="Verdana" w:eastAsia="Times New Roman" w:hAnsi="Verdana" w:cs="Times New Roman"/>
          <w:i/>
          <w:iCs/>
          <w:sz w:val="24"/>
          <w:szCs w:val="24"/>
          <w:lang w:eastAsia="en-GB"/>
        </w:rPr>
      </w:pPr>
    </w:p>
    <w:p w14:paraId="25FEEAE9" w14:textId="77777777" w:rsidR="00D46683" w:rsidRDefault="00D46683" w:rsidP="00D46683">
      <w:pPr>
        <w:spacing w:after="0" w:line="240" w:lineRule="auto"/>
        <w:rPr>
          <w:rFonts w:ascii="Verdana" w:eastAsia="Times New Roman" w:hAnsi="Verdana" w:cs="Times New Roman"/>
          <w:sz w:val="24"/>
          <w:szCs w:val="24"/>
          <w:lang w:eastAsia="en-GB"/>
        </w:rPr>
      </w:pPr>
      <w:r w:rsidRPr="00362284">
        <w:rPr>
          <w:rFonts w:ascii="Verdana" w:eastAsia="Times New Roman" w:hAnsi="Verdana" w:cs="Times New Roman"/>
          <w:sz w:val="24"/>
          <w:szCs w:val="24"/>
          <w:lang w:eastAsia="en-GB"/>
        </w:rPr>
        <w:t>Ask the children to drop a rock (</w:t>
      </w:r>
      <w:r>
        <w:rPr>
          <w:rFonts w:ascii="Verdana" w:eastAsia="Times New Roman" w:hAnsi="Verdana" w:cs="Times New Roman"/>
          <w:sz w:val="24"/>
          <w:szCs w:val="24"/>
          <w:lang w:eastAsia="en-GB"/>
        </w:rPr>
        <w:t xml:space="preserve">these are </w:t>
      </w:r>
      <w:r w:rsidRPr="00362284">
        <w:rPr>
          <w:rFonts w:ascii="Verdana" w:eastAsia="Times New Roman" w:hAnsi="Verdana" w:cs="Times New Roman"/>
          <w:sz w:val="24"/>
          <w:szCs w:val="24"/>
          <w:lang w:eastAsia="en-GB"/>
        </w:rPr>
        <w:t>harsh words) on the floor or table and then have them drop the pom poms (</w:t>
      </w:r>
      <w:r>
        <w:rPr>
          <w:rFonts w:ascii="Verdana" w:eastAsia="Times New Roman" w:hAnsi="Verdana" w:cs="Times New Roman"/>
          <w:sz w:val="24"/>
          <w:szCs w:val="24"/>
          <w:lang w:eastAsia="en-GB"/>
        </w:rPr>
        <w:t xml:space="preserve">these are </w:t>
      </w:r>
      <w:r w:rsidRPr="00362284">
        <w:rPr>
          <w:rFonts w:ascii="Verdana" w:eastAsia="Times New Roman" w:hAnsi="Verdana" w:cs="Times New Roman"/>
          <w:sz w:val="24"/>
          <w:szCs w:val="24"/>
          <w:lang w:eastAsia="en-GB"/>
        </w:rPr>
        <w:t xml:space="preserve">gentle words) on the </w:t>
      </w:r>
      <w:r>
        <w:rPr>
          <w:rFonts w:ascii="Verdana" w:eastAsia="Times New Roman" w:hAnsi="Verdana" w:cs="Times New Roman"/>
          <w:sz w:val="24"/>
          <w:szCs w:val="24"/>
          <w:lang w:eastAsia="en-GB"/>
        </w:rPr>
        <w:t>floor or table</w:t>
      </w:r>
      <w:r w:rsidRPr="00362284">
        <w:rPr>
          <w:rFonts w:ascii="Verdana" w:eastAsia="Times New Roman" w:hAnsi="Verdana" w:cs="Times New Roman"/>
          <w:sz w:val="24"/>
          <w:szCs w:val="24"/>
          <w:lang w:eastAsia="en-GB"/>
        </w:rPr>
        <w:t>. Ask them what type of words they like to be spoken to them—</w:t>
      </w:r>
      <w:r w:rsidRPr="00362284">
        <w:rPr>
          <w:rFonts w:ascii="Verdana" w:eastAsia="Times New Roman" w:hAnsi="Verdana" w:cs="Times New Roman"/>
          <w:b/>
          <w:bCs/>
          <w:sz w:val="24"/>
          <w:szCs w:val="24"/>
          <w:lang w:eastAsia="en-GB"/>
        </w:rPr>
        <w:t>harsh or gentle?</w:t>
      </w:r>
      <w:r w:rsidRPr="00362284">
        <w:rPr>
          <w:rFonts w:ascii="Verdana" w:eastAsia="Times New Roman" w:hAnsi="Verdana" w:cs="Times New Roman"/>
          <w:sz w:val="24"/>
          <w:szCs w:val="24"/>
          <w:lang w:eastAsia="en-GB"/>
        </w:rPr>
        <w:t xml:space="preserve"> </w:t>
      </w:r>
    </w:p>
    <w:p w14:paraId="3F86BACC" w14:textId="77777777" w:rsidR="00D46683" w:rsidRDefault="00D46683" w:rsidP="00D46683">
      <w:pPr>
        <w:spacing w:after="0" w:line="240" w:lineRule="auto"/>
        <w:rPr>
          <w:rFonts w:ascii="Verdana" w:eastAsia="Times New Roman" w:hAnsi="Verdana" w:cs="Times New Roman"/>
          <w:sz w:val="24"/>
          <w:szCs w:val="24"/>
          <w:lang w:eastAsia="en-GB"/>
        </w:rPr>
      </w:pPr>
    </w:p>
    <w:p w14:paraId="2EB8E8E5" w14:textId="5A51CCE4" w:rsidR="00D46683" w:rsidRPr="00FF32D8" w:rsidRDefault="00D46683" w:rsidP="00D46683">
      <w:pPr>
        <w:spacing w:after="0" w:line="240" w:lineRule="auto"/>
        <w:rPr>
          <w:rFonts w:ascii="Verdana" w:eastAsia="Times New Roman" w:hAnsi="Verdana" w:cs="Times New Roman"/>
          <w:b/>
          <w:bCs/>
          <w:sz w:val="24"/>
          <w:szCs w:val="24"/>
          <w:lang w:eastAsia="en-GB"/>
        </w:rPr>
      </w:pPr>
      <w:r w:rsidRPr="00FF32D8">
        <w:rPr>
          <w:rFonts w:ascii="Verdana" w:hAnsi="Verdana"/>
          <w:b/>
          <w:bCs/>
          <w:sz w:val="24"/>
          <w:szCs w:val="24"/>
        </w:rPr>
        <w:t xml:space="preserve">Talk together about how our hearts are very delicate and how we need to protect </w:t>
      </w:r>
      <w:proofErr w:type="spellStart"/>
      <w:r w:rsidRPr="00FF32D8">
        <w:rPr>
          <w:rFonts w:ascii="Verdana" w:hAnsi="Verdana"/>
          <w:b/>
          <w:bCs/>
          <w:sz w:val="24"/>
          <w:szCs w:val="24"/>
        </w:rPr>
        <w:t xml:space="preserve">each </w:t>
      </w:r>
      <w:r w:rsidR="00AA4F52" w:rsidRPr="00FF32D8">
        <w:rPr>
          <w:rFonts w:ascii="Verdana" w:hAnsi="Verdana"/>
          <w:b/>
          <w:bCs/>
          <w:sz w:val="24"/>
          <w:szCs w:val="24"/>
        </w:rPr>
        <w:t>others’</w:t>
      </w:r>
      <w:proofErr w:type="spellEnd"/>
      <w:r w:rsidRPr="00FF32D8">
        <w:rPr>
          <w:rFonts w:ascii="Verdana" w:hAnsi="Verdana"/>
          <w:b/>
          <w:bCs/>
          <w:sz w:val="24"/>
          <w:szCs w:val="24"/>
        </w:rPr>
        <w:t xml:space="preserve"> hearts from careless words or actions.</w:t>
      </w:r>
    </w:p>
    <w:p w14:paraId="06CB694B" w14:textId="77777777" w:rsidR="00D46683" w:rsidRPr="00362284" w:rsidRDefault="00D46683" w:rsidP="00D46683">
      <w:pPr>
        <w:spacing w:after="0" w:line="240" w:lineRule="auto"/>
        <w:rPr>
          <w:rFonts w:ascii="Verdana" w:eastAsia="Times New Roman" w:hAnsi="Verdana" w:cs="Times New Roman"/>
          <w:b/>
          <w:bCs/>
          <w:sz w:val="24"/>
          <w:szCs w:val="24"/>
          <w:lang w:eastAsia="en-GB"/>
        </w:rPr>
      </w:pPr>
    </w:p>
    <w:p w14:paraId="44931C64" w14:textId="77777777" w:rsidR="00D46683" w:rsidRPr="00AA4F52" w:rsidRDefault="00D46683" w:rsidP="00D46683">
      <w:pPr>
        <w:rPr>
          <w:rFonts w:ascii="Verdana" w:hAnsi="Verdana"/>
          <w:b/>
          <w:color w:val="00B050"/>
          <w:sz w:val="28"/>
          <w:szCs w:val="28"/>
          <w:u w:val="single"/>
        </w:rPr>
      </w:pPr>
      <w:r w:rsidRPr="00AA4F52">
        <w:rPr>
          <w:rFonts w:ascii="Verdana" w:hAnsi="Verdana"/>
          <w:b/>
          <w:color w:val="00B050"/>
          <w:sz w:val="28"/>
          <w:szCs w:val="28"/>
          <w:u w:val="single"/>
        </w:rPr>
        <w:lastRenderedPageBreak/>
        <w:t>Pray together</w:t>
      </w:r>
    </w:p>
    <w:p w14:paraId="5AB5005E" w14:textId="77777777" w:rsidR="00D46683" w:rsidRPr="00E97DAC" w:rsidRDefault="00D46683" w:rsidP="00D46683">
      <w:pPr>
        <w:pStyle w:val="ListParagraph"/>
        <w:numPr>
          <w:ilvl w:val="0"/>
          <w:numId w:val="3"/>
        </w:numPr>
        <w:spacing w:line="256" w:lineRule="auto"/>
        <w:rPr>
          <w:rFonts w:ascii="Verdana" w:hAnsi="Verdana"/>
          <w:sz w:val="24"/>
          <w:szCs w:val="24"/>
        </w:rPr>
      </w:pPr>
      <w:r w:rsidRPr="00E97DAC">
        <w:rPr>
          <w:rFonts w:ascii="Verdana" w:hAnsi="Verdana"/>
          <w:sz w:val="24"/>
          <w:szCs w:val="24"/>
        </w:rPr>
        <w:t xml:space="preserve">As you have connected and chatted to the children by checking in at the beginning and throughout the lesson, remember the specific situations the kids are going through. </w:t>
      </w:r>
    </w:p>
    <w:p w14:paraId="6CDC0065" w14:textId="77777777" w:rsidR="00D46683" w:rsidRPr="00E97DAC" w:rsidRDefault="00D46683" w:rsidP="00D46683">
      <w:pPr>
        <w:pStyle w:val="ListParagraph"/>
        <w:numPr>
          <w:ilvl w:val="0"/>
          <w:numId w:val="3"/>
        </w:numPr>
        <w:spacing w:line="256" w:lineRule="auto"/>
        <w:rPr>
          <w:rFonts w:ascii="Verdana" w:hAnsi="Verdana"/>
          <w:sz w:val="24"/>
          <w:szCs w:val="24"/>
        </w:rPr>
      </w:pPr>
      <w:r w:rsidRPr="00E97DAC">
        <w:rPr>
          <w:rFonts w:ascii="Verdana" w:hAnsi="Verdana"/>
          <w:sz w:val="24"/>
          <w:szCs w:val="24"/>
        </w:rPr>
        <w:t xml:space="preserve">Please ask who would like to pray for their friends or who has a prayer request- invite them to share their needs &amp; things that they are celebrating. </w:t>
      </w:r>
    </w:p>
    <w:p w14:paraId="4F081242" w14:textId="77777777" w:rsidR="00D46683" w:rsidRDefault="00D46683" w:rsidP="00D46683">
      <w:pPr>
        <w:pStyle w:val="ListParagraph"/>
        <w:numPr>
          <w:ilvl w:val="0"/>
          <w:numId w:val="3"/>
        </w:numPr>
        <w:spacing w:line="256" w:lineRule="auto"/>
        <w:rPr>
          <w:rFonts w:ascii="Verdana" w:hAnsi="Verdana"/>
          <w:sz w:val="24"/>
          <w:szCs w:val="24"/>
        </w:rPr>
      </w:pPr>
      <w:r w:rsidRPr="00E97DAC">
        <w:rPr>
          <w:rFonts w:ascii="Verdana" w:hAnsi="Verdana"/>
          <w:sz w:val="24"/>
          <w:szCs w:val="24"/>
        </w:rPr>
        <w:t>This is such an amazing way to end the lesson before moving onto the craft!</w:t>
      </w:r>
    </w:p>
    <w:p w14:paraId="26A5691E" w14:textId="77777777" w:rsidR="00AA4F52" w:rsidRDefault="00AA4F52" w:rsidP="00D46683">
      <w:pPr>
        <w:spacing w:before="100" w:beforeAutospacing="1" w:after="100" w:afterAutospacing="1" w:line="240" w:lineRule="auto"/>
        <w:rPr>
          <w:rFonts w:ascii="Verdana" w:eastAsia="Times New Roman" w:hAnsi="Verdana" w:cs="Times New Roman"/>
          <w:b/>
          <w:color w:val="92D050"/>
          <w:sz w:val="28"/>
          <w:szCs w:val="28"/>
          <w:u w:val="single"/>
          <w:lang w:eastAsia="en-GB"/>
        </w:rPr>
      </w:pPr>
    </w:p>
    <w:p w14:paraId="4F49C015" w14:textId="77777777" w:rsidR="00AA4F52" w:rsidRDefault="00AA4F52" w:rsidP="00D46683">
      <w:pPr>
        <w:spacing w:before="100" w:beforeAutospacing="1" w:after="100" w:afterAutospacing="1" w:line="240" w:lineRule="auto"/>
        <w:rPr>
          <w:rFonts w:ascii="Verdana" w:eastAsia="Times New Roman" w:hAnsi="Verdana" w:cs="Times New Roman"/>
          <w:b/>
          <w:color w:val="92D050"/>
          <w:sz w:val="28"/>
          <w:szCs w:val="28"/>
          <w:u w:val="single"/>
          <w:lang w:eastAsia="en-GB"/>
        </w:rPr>
      </w:pPr>
    </w:p>
    <w:p w14:paraId="03B159A7" w14:textId="32BE72E0" w:rsidR="00D46683" w:rsidRPr="00AA4F52" w:rsidRDefault="00D46683" w:rsidP="00D46683">
      <w:pPr>
        <w:spacing w:before="100" w:beforeAutospacing="1" w:after="100" w:afterAutospacing="1" w:line="240" w:lineRule="auto"/>
        <w:rPr>
          <w:rFonts w:ascii="Verdana" w:eastAsia="Times New Roman" w:hAnsi="Verdana" w:cs="Times New Roman"/>
          <w:b/>
          <w:color w:val="00B050"/>
          <w:sz w:val="28"/>
          <w:szCs w:val="28"/>
          <w:u w:val="single"/>
          <w:lang w:eastAsia="en-GB"/>
        </w:rPr>
      </w:pPr>
      <w:r w:rsidRPr="00AA4F52">
        <w:rPr>
          <w:rFonts w:ascii="Verdana" w:eastAsia="Times New Roman" w:hAnsi="Verdana" w:cs="Times New Roman"/>
          <w:b/>
          <w:color w:val="00B050"/>
          <w:sz w:val="28"/>
          <w:szCs w:val="28"/>
          <w:u w:val="single"/>
          <w:lang w:eastAsia="en-GB"/>
        </w:rPr>
        <w:t>Craft</w:t>
      </w:r>
    </w:p>
    <w:p w14:paraId="45C90FD1" w14:textId="69292B54" w:rsidR="00D46683" w:rsidRDefault="00D46683" w:rsidP="00D46683">
      <w:pPr>
        <w:spacing w:before="100" w:beforeAutospacing="1" w:after="100" w:afterAutospacing="1"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 xml:space="preserve">Pom pom Caterpillar… who loves Caterpillars? They are such delicate little creatures, when we see them in our </w:t>
      </w:r>
      <w:r w:rsidR="00AA4F52">
        <w:rPr>
          <w:rFonts w:ascii="Verdana" w:eastAsia="Times New Roman" w:hAnsi="Verdana" w:cs="Times New Roman"/>
          <w:sz w:val="24"/>
          <w:szCs w:val="24"/>
          <w:lang w:eastAsia="en-GB"/>
        </w:rPr>
        <w:t>gardens,</w:t>
      </w:r>
      <w:r>
        <w:rPr>
          <w:rFonts w:ascii="Verdana" w:eastAsia="Times New Roman" w:hAnsi="Verdana" w:cs="Times New Roman"/>
          <w:sz w:val="24"/>
          <w:szCs w:val="24"/>
          <w:lang w:eastAsia="en-GB"/>
        </w:rPr>
        <w:t xml:space="preserve"> we must be very gentle with them, if we pick them up </w:t>
      </w:r>
      <w:r w:rsidRPr="00511F70">
        <w:rPr>
          <mc:AlternateContent>
            <mc:Choice Requires="w16se">
              <w:rFonts w:ascii="Verdana" w:eastAsia="Times New Roman" w:hAnsi="Verdana" w:cs="Times New Roman"/>
            </mc:Choice>
            <mc:Fallback>
              <w:rFonts w:ascii="Segoe UI Emoji" w:eastAsia="Segoe UI Emoji" w:hAnsi="Segoe UI Emoji" w:cs="Segoe UI Emoji"/>
            </mc:Fallback>
          </mc:AlternateContent>
          <w:sz w:val="24"/>
          <w:szCs w:val="24"/>
          <w:lang w:eastAsia="en-GB"/>
        </w:rPr>
        <mc:AlternateContent>
          <mc:Choice Requires="w16se">
            <w16se:symEx w16se:font="Segoe UI Emoji" w16se:char="1F60A"/>
          </mc:Choice>
          <mc:Fallback>
            <w:t>😊</w:t>
          </mc:Fallback>
        </mc:AlternateContent>
      </w:r>
      <w:r>
        <w:rPr>
          <w:rFonts w:ascii="Verdana" w:eastAsia="Times New Roman" w:hAnsi="Verdana" w:cs="Times New Roman"/>
          <w:sz w:val="24"/>
          <w:szCs w:val="24"/>
          <w:lang w:eastAsia="en-GB"/>
        </w:rPr>
        <w:t xml:space="preserve"> </w:t>
      </w:r>
    </w:p>
    <w:p w14:paraId="4D70AEF3" w14:textId="77777777" w:rsidR="00D46683" w:rsidRDefault="00D46683" w:rsidP="00D46683">
      <w:pPr>
        <w:spacing w:before="100" w:beforeAutospacing="1" w:after="100" w:afterAutospacing="1"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We are going to make a caterpillar on a leaf! Everything you need is in your boxes.</w:t>
      </w:r>
    </w:p>
    <w:p w14:paraId="76F47AF0" w14:textId="77777777" w:rsidR="00D46683" w:rsidRDefault="00D46683" w:rsidP="00D46683">
      <w:pPr>
        <w:spacing w:before="100" w:beforeAutospacing="1" w:after="100" w:afterAutospacing="1" w:line="240" w:lineRule="auto"/>
        <w:jc w:val="center"/>
        <w:rPr>
          <w:rFonts w:ascii="Verdana" w:eastAsia="Times New Roman" w:hAnsi="Verdana" w:cs="Times New Roman"/>
          <w:sz w:val="24"/>
          <w:szCs w:val="24"/>
          <w:lang w:eastAsia="en-GB"/>
        </w:rPr>
      </w:pPr>
      <w:r>
        <w:rPr>
          <w:noProof/>
        </w:rPr>
        <w:drawing>
          <wp:inline distT="0" distB="0" distL="0" distR="0" wp14:anchorId="2578FE24" wp14:editId="2DBA7D5A">
            <wp:extent cx="3694378" cy="2595172"/>
            <wp:effectExtent l="0" t="0" r="1905" b="0"/>
            <wp:docPr id="2" name="Picture 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6917" cy="2596955"/>
                    </a:xfrm>
                    <a:prstGeom prst="rect">
                      <a:avLst/>
                    </a:prstGeom>
                    <a:noFill/>
                    <a:ln>
                      <a:noFill/>
                    </a:ln>
                  </pic:spPr>
                </pic:pic>
              </a:graphicData>
            </a:graphic>
          </wp:inline>
        </w:drawing>
      </w:r>
    </w:p>
    <w:p w14:paraId="7F7A22B0" w14:textId="26F2401D" w:rsidR="00D46683" w:rsidRPr="00AA4F52" w:rsidRDefault="00D46683" w:rsidP="00AA4F52">
      <w:pPr>
        <w:spacing w:before="100" w:beforeAutospacing="1" w:after="100" w:afterAutospacing="1" w:line="240" w:lineRule="auto"/>
        <w:rPr>
          <w:rFonts w:ascii="Verdana" w:hAnsi="Verdana"/>
          <w:b/>
          <w:color w:val="92D050"/>
          <w:sz w:val="28"/>
          <w:szCs w:val="28"/>
          <w:u w:val="single"/>
        </w:rPr>
      </w:pPr>
      <w:r>
        <w:rPr>
          <w:rFonts w:ascii="Verdana" w:eastAsia="Times New Roman" w:hAnsi="Verdana" w:cs="Times New Roman"/>
          <w:sz w:val="24"/>
          <w:szCs w:val="24"/>
          <w:lang w:eastAsia="en-GB"/>
        </w:rPr>
        <w:t xml:space="preserve"> </w:t>
      </w:r>
      <w:r w:rsidRPr="00B42639">
        <w:rPr>
          <w:rFonts w:ascii="Verdana" w:hAnsi="Verdana"/>
          <w:color w:val="92D050"/>
        </w:rPr>
        <w:t xml:space="preserve">      </w:t>
      </w:r>
    </w:p>
    <w:p w14:paraId="0B91AE3B" w14:textId="77777777" w:rsidR="00D46683" w:rsidRDefault="00D46683" w:rsidP="00D46683">
      <w:pPr>
        <w:jc w:val="center"/>
      </w:pPr>
    </w:p>
    <w:p w14:paraId="4D6AF007" w14:textId="77777777" w:rsidR="00AA48E0" w:rsidRDefault="00AA4F52"/>
    <w:sectPr w:rsidR="00AA48E0" w:rsidSect="00AA4F52">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5512"/>
    <w:multiLevelType w:val="hybridMultilevel"/>
    <w:tmpl w:val="D09C7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562A7D"/>
    <w:multiLevelType w:val="hybridMultilevel"/>
    <w:tmpl w:val="F044253C"/>
    <w:lvl w:ilvl="0" w:tplc="0809000F">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2" w15:restartNumberingAfterBreak="0">
    <w:nsid w:val="1A2777C3"/>
    <w:multiLevelType w:val="multilevel"/>
    <w:tmpl w:val="F9CED4F2"/>
    <w:lvl w:ilvl="0">
      <w:start w:val="1"/>
      <w:numFmt w:val="decimal"/>
      <w:lvlText w:val="%1."/>
      <w:lvlJc w:val="left"/>
      <w:pPr>
        <w:tabs>
          <w:tab w:val="num" w:pos="927"/>
        </w:tabs>
        <w:ind w:left="927" w:hanging="360"/>
      </w:pPr>
      <w:rPr>
        <w:rFonts w:ascii="Verdana" w:eastAsia="Times New Roman" w:hAnsi="Verdana"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7F2850"/>
    <w:multiLevelType w:val="hybridMultilevel"/>
    <w:tmpl w:val="7B888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8039B"/>
    <w:multiLevelType w:val="hybridMultilevel"/>
    <w:tmpl w:val="0FD6F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7973493">
    <w:abstractNumId w:val="3"/>
  </w:num>
  <w:num w:numId="2" w16cid:durableId="926842495">
    <w:abstractNumId w:val="0"/>
  </w:num>
  <w:num w:numId="3" w16cid:durableId="520516079">
    <w:abstractNumId w:val="4"/>
  </w:num>
  <w:num w:numId="4" w16cid:durableId="1795442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3130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83"/>
    <w:rsid w:val="000646DE"/>
    <w:rsid w:val="000E1B98"/>
    <w:rsid w:val="005F2A81"/>
    <w:rsid w:val="006A207C"/>
    <w:rsid w:val="00AA4F52"/>
    <w:rsid w:val="00BD0A79"/>
    <w:rsid w:val="00D46683"/>
    <w:rsid w:val="00E2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A399"/>
  <w15:chartTrackingRefBased/>
  <w15:docId w15:val="{10F1984B-4291-49F9-AA07-042E4B86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68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Besson</dc:creator>
  <cp:keywords/>
  <dc:description/>
  <cp:lastModifiedBy>Jonathan Mannheim</cp:lastModifiedBy>
  <cp:revision>2</cp:revision>
  <dcterms:created xsi:type="dcterms:W3CDTF">2022-05-28T08:54:00Z</dcterms:created>
  <dcterms:modified xsi:type="dcterms:W3CDTF">2022-05-28T08:54:00Z</dcterms:modified>
</cp:coreProperties>
</file>